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0"/>
        <w:gridCol w:w="4253"/>
      </w:tblGrid>
      <w:tr w:rsidR="007A51E4" w:rsidRPr="00890A3F" w:rsidTr="007A51E4">
        <w:trPr>
          <w:trHeight w:val="435"/>
          <w:tblHeader/>
        </w:trPr>
        <w:tc>
          <w:tcPr>
            <w:tcW w:w="14663" w:type="dxa"/>
            <w:gridSpan w:val="2"/>
          </w:tcPr>
          <w:p w:rsidR="007A51E4" w:rsidRPr="00890A3F" w:rsidRDefault="007A51E4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договоров ЭБС и электронных баз данных, доступных </w:t>
            </w:r>
            <w:proofErr w:type="gramStart"/>
            <w:r w:rsidRPr="007A51E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обучающимся</w:t>
            </w:r>
            <w:proofErr w:type="gramEnd"/>
          </w:p>
        </w:tc>
      </w:tr>
      <w:tr w:rsidR="007A51E4" w:rsidRPr="00890A3F" w:rsidTr="007A51E4">
        <w:trPr>
          <w:trHeight w:val="435"/>
          <w:tblHeader/>
        </w:trPr>
        <w:tc>
          <w:tcPr>
            <w:tcW w:w="10410" w:type="dxa"/>
          </w:tcPr>
          <w:p w:rsidR="007A51E4" w:rsidRPr="00890A3F" w:rsidRDefault="007A51E4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253" w:type="dxa"/>
          </w:tcPr>
          <w:p w:rsidR="007A51E4" w:rsidRPr="00890A3F" w:rsidRDefault="007A51E4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7A51E4" w:rsidRPr="00890A3F" w:rsidTr="007A51E4">
        <w:trPr>
          <w:trHeight w:val="438"/>
        </w:trPr>
        <w:tc>
          <w:tcPr>
            <w:tcW w:w="10410" w:type="dxa"/>
          </w:tcPr>
          <w:p w:rsidR="007A51E4" w:rsidRPr="00B34BB0" w:rsidRDefault="007A51E4" w:rsidP="00315925">
            <w:pPr>
              <w:widowControl w:val="0"/>
              <w:tabs>
                <w:tab w:val="left" w:pos="317"/>
              </w:tabs>
              <w:spacing w:after="0" w:line="23" w:lineRule="atLeas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4BB0">
              <w:rPr>
                <w:rFonts w:ascii="Times New Roman" w:eastAsiaTheme="minorEastAsia" w:hAnsi="Times New Roman"/>
                <w:sz w:val="20"/>
                <w:szCs w:val="20"/>
              </w:rPr>
              <w:t xml:space="preserve">Приказ о вводе в эксплуатацию ЭБС </w:t>
            </w:r>
            <w:proofErr w:type="spellStart"/>
            <w:r w:rsidRPr="00B34BB0">
              <w:rPr>
                <w:rFonts w:ascii="Times New Roman" w:eastAsiaTheme="minorEastAsia" w:hAnsi="Times New Roman"/>
                <w:sz w:val="20"/>
                <w:szCs w:val="20"/>
              </w:rPr>
              <w:t>СамГТУ</w:t>
            </w:r>
            <w:proofErr w:type="spellEnd"/>
            <w:r w:rsidRPr="00B34BB0">
              <w:rPr>
                <w:rFonts w:ascii="Times New Roman" w:eastAsiaTheme="minorEastAsia" w:hAnsi="Times New Roman"/>
                <w:sz w:val="20"/>
                <w:szCs w:val="20"/>
              </w:rPr>
              <w:t xml:space="preserve"> от 31.01.2012 № 1/26-А, акт проведения тестирования ЭБС </w:t>
            </w:r>
            <w:proofErr w:type="spellStart"/>
            <w:r w:rsidRPr="00B34BB0">
              <w:rPr>
                <w:rFonts w:ascii="Times New Roman" w:eastAsiaTheme="minorEastAsia" w:hAnsi="Times New Roman"/>
                <w:sz w:val="20"/>
                <w:szCs w:val="20"/>
              </w:rPr>
              <w:t>СамГТУ</w:t>
            </w:r>
            <w:proofErr w:type="spellEnd"/>
            <w:r w:rsidRPr="00B34BB0">
              <w:rPr>
                <w:rFonts w:ascii="Times New Roman" w:eastAsiaTheme="minorEastAsia" w:hAnsi="Times New Roman"/>
                <w:sz w:val="20"/>
                <w:szCs w:val="20"/>
              </w:rPr>
              <w:t xml:space="preserve"> от 28.12.2012, акт ввода в эксплуатацию ЭБС </w:t>
            </w:r>
            <w:proofErr w:type="spellStart"/>
            <w:r w:rsidRPr="00B34BB0">
              <w:rPr>
                <w:rFonts w:ascii="Times New Roman" w:eastAsiaTheme="minorEastAsia" w:hAnsi="Times New Roman"/>
                <w:sz w:val="20"/>
                <w:szCs w:val="20"/>
              </w:rPr>
              <w:t>СамГТУ</w:t>
            </w:r>
            <w:proofErr w:type="spellEnd"/>
            <w:r w:rsidRPr="00B34BB0">
              <w:rPr>
                <w:rFonts w:ascii="Times New Roman" w:eastAsiaTheme="minorEastAsia" w:hAnsi="Times New Roman"/>
                <w:sz w:val="20"/>
                <w:szCs w:val="20"/>
              </w:rPr>
              <w:t xml:space="preserve"> от 01.03. 2012  </w:t>
            </w:r>
          </w:p>
        </w:tc>
        <w:tc>
          <w:tcPr>
            <w:tcW w:w="4253" w:type="dxa"/>
          </w:tcPr>
          <w:p w:rsidR="007A51E4" w:rsidRPr="00920E84" w:rsidRDefault="007A51E4" w:rsidP="0031592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«31» января 2012г. </w:t>
            </w:r>
          </w:p>
        </w:tc>
      </w:tr>
      <w:tr w:rsidR="007A51E4" w:rsidRPr="00890A3F" w:rsidTr="007A51E4">
        <w:trPr>
          <w:trHeight w:val="438"/>
        </w:trPr>
        <w:tc>
          <w:tcPr>
            <w:tcW w:w="10410" w:type="dxa"/>
          </w:tcPr>
          <w:p w:rsidR="007A51E4" w:rsidRPr="00AF3C5B" w:rsidRDefault="007A51E4" w:rsidP="00AF3C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Договор № 6Б/17 от 08.11.2017 на оказание услуг по предоставлению доступа к электронным изданиям ЭБС ООО «Издательство Лань» (ЭБС Лань)</w:t>
            </w:r>
          </w:p>
        </w:tc>
        <w:tc>
          <w:tcPr>
            <w:tcW w:w="4253" w:type="dxa"/>
          </w:tcPr>
          <w:p w:rsidR="007A51E4" w:rsidRPr="00AF3C5B" w:rsidRDefault="007A51E4" w:rsidP="00AF3C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С «20» ноября 2017г. по «19» ноября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A51E4" w:rsidRPr="00890A3F" w:rsidTr="007A51E4">
        <w:trPr>
          <w:trHeight w:val="438"/>
        </w:trPr>
        <w:tc>
          <w:tcPr>
            <w:tcW w:w="10410" w:type="dxa"/>
          </w:tcPr>
          <w:p w:rsidR="007A51E4" w:rsidRPr="00AF3C5B" w:rsidRDefault="007A51E4" w:rsidP="00A1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предоставлению доступа к электронным изданиям ЭБС ООО «Издательство Лань» (ЭБС Лань)</w:t>
            </w:r>
          </w:p>
        </w:tc>
        <w:tc>
          <w:tcPr>
            <w:tcW w:w="4253" w:type="dxa"/>
          </w:tcPr>
          <w:p w:rsidR="007A51E4" w:rsidRPr="00AF3C5B" w:rsidRDefault="007A51E4" w:rsidP="00A1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г. по «1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</w:t>
            </w:r>
          </w:p>
        </w:tc>
      </w:tr>
      <w:tr w:rsidR="007A51E4" w:rsidRPr="00890A3F" w:rsidTr="007A51E4">
        <w:trPr>
          <w:trHeight w:val="438"/>
        </w:trPr>
        <w:tc>
          <w:tcPr>
            <w:tcW w:w="10410" w:type="dxa"/>
          </w:tcPr>
          <w:p w:rsidR="007A51E4" w:rsidRPr="00AF3C5B" w:rsidRDefault="007A51E4" w:rsidP="00A1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7Б/18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предоставлению доступа к электронным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экземплярам произведений научного, учебного характера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ЭБС ООО «Издательство Лань» (ЭБС Лань)</w:t>
            </w:r>
          </w:p>
        </w:tc>
        <w:tc>
          <w:tcPr>
            <w:tcW w:w="4253" w:type="dxa"/>
          </w:tcPr>
          <w:p w:rsidR="007A51E4" w:rsidRPr="00AF3C5B" w:rsidRDefault="007A51E4" w:rsidP="00A1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г. по «1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</w:t>
            </w:r>
          </w:p>
        </w:tc>
      </w:tr>
      <w:tr w:rsidR="00A55099" w:rsidRPr="00890A3F" w:rsidTr="007A51E4">
        <w:trPr>
          <w:trHeight w:val="438"/>
        </w:trPr>
        <w:tc>
          <w:tcPr>
            <w:tcW w:w="10410" w:type="dxa"/>
          </w:tcPr>
          <w:p w:rsidR="00A55099" w:rsidRPr="00BD736A" w:rsidRDefault="00A55099" w:rsidP="00A1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51/18 от 27.11.2018 на оказание услуг по предоставлению доступа к электронным экземплярам производственно научного и учебного характера составляющим базу данных ЭБС </w:t>
            </w: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>ООО «Издательство Лань» (ЭБС Лань)</w:t>
            </w:r>
          </w:p>
        </w:tc>
        <w:tc>
          <w:tcPr>
            <w:tcW w:w="4253" w:type="dxa"/>
          </w:tcPr>
          <w:p w:rsidR="00A55099" w:rsidRDefault="00A55099" w:rsidP="00A1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«22» декабря  2018г. по «21» декабря 2019г.</w:t>
            </w:r>
          </w:p>
        </w:tc>
      </w:tr>
      <w:tr w:rsidR="007A51E4" w:rsidRPr="00890A3F" w:rsidTr="007A51E4">
        <w:trPr>
          <w:trHeight w:val="438"/>
        </w:trPr>
        <w:tc>
          <w:tcPr>
            <w:tcW w:w="10410" w:type="dxa"/>
          </w:tcPr>
          <w:p w:rsidR="007A51E4" w:rsidRPr="00AF3C5B" w:rsidRDefault="007A51E4" w:rsidP="00B54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Договор № 78 от 02.04.2018 на оказание услуг по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 доступа к электронным изданиям ООО «Издательский центр «Интермедия»</w:t>
            </w:r>
          </w:p>
        </w:tc>
        <w:tc>
          <w:tcPr>
            <w:tcW w:w="4253" w:type="dxa"/>
          </w:tcPr>
          <w:p w:rsidR="007A51E4" w:rsidRPr="00AF3C5B" w:rsidRDefault="007A51E4" w:rsidP="00AF3C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С «13» марта 2018г. по «12» марта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A51E4" w:rsidRPr="00890A3F" w:rsidTr="007A51E4">
        <w:trPr>
          <w:trHeight w:val="438"/>
        </w:trPr>
        <w:tc>
          <w:tcPr>
            <w:tcW w:w="10410" w:type="dxa"/>
          </w:tcPr>
          <w:p w:rsidR="007A51E4" w:rsidRPr="00BD736A" w:rsidRDefault="007A51E4" w:rsidP="00131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D736A">
              <w:rPr>
                <w:rFonts w:ascii="Times New Roman" w:hAnsi="Times New Roman" w:cs="Times New Roman"/>
                <w:sz w:val="20"/>
                <w:szCs w:val="20"/>
              </w:rPr>
              <w:t>Договор № SU-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30-06</w:t>
            </w: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доступа к электронным изданиям ООО «РУНЭБ» (ЭБС </w:t>
            </w:r>
            <w:proofErr w:type="spellStart"/>
            <w:r w:rsidRPr="00BD7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BD73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7A51E4" w:rsidRPr="00AF3C5B" w:rsidRDefault="007A51E4" w:rsidP="001316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</w:t>
            </w:r>
          </w:p>
        </w:tc>
      </w:tr>
      <w:tr w:rsidR="007A51E4" w:rsidRPr="00890A3F" w:rsidTr="007A51E4">
        <w:trPr>
          <w:trHeight w:val="438"/>
        </w:trPr>
        <w:tc>
          <w:tcPr>
            <w:tcW w:w="10410" w:type="dxa"/>
          </w:tcPr>
          <w:p w:rsidR="007A51E4" w:rsidRPr="00AF3C5B" w:rsidRDefault="007A51E4" w:rsidP="00EC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№ 4281/18 от 03.12.2018 на оказание услуг по использованию электронно-библиотечной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7A51E4" w:rsidRPr="00AF3C5B" w:rsidRDefault="007A51E4" w:rsidP="008F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«03</w:t>
            </w:r>
            <w:r w:rsidRPr="00E567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Pr="00E567D5">
              <w:rPr>
                <w:rFonts w:ascii="Times New Roman" w:hAnsi="Times New Roman" w:cs="Times New Roman"/>
                <w:sz w:val="20"/>
                <w:szCs w:val="20"/>
              </w:rPr>
              <w:t>бря 2018г.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567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</w:t>
            </w:r>
            <w:r w:rsidRPr="00E567D5">
              <w:rPr>
                <w:rFonts w:ascii="Times New Roman" w:hAnsi="Times New Roman" w:cs="Times New Roman"/>
                <w:sz w:val="20"/>
                <w:szCs w:val="20"/>
              </w:rPr>
              <w:t>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67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F7E61" w:rsidRPr="00890A3F" w:rsidTr="007A51E4">
        <w:trPr>
          <w:trHeight w:val="438"/>
        </w:trPr>
        <w:tc>
          <w:tcPr>
            <w:tcW w:w="10410" w:type="dxa"/>
          </w:tcPr>
          <w:p w:rsidR="00DF7E61" w:rsidRPr="00DF7E61" w:rsidRDefault="00DF7E61" w:rsidP="00326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61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940 от 10.06.2016 на оказание услуг двустороннего доступа к ресурсам НТБ ФГБОУ </w:t>
            </w:r>
            <w:proofErr w:type="gramStart"/>
            <w:r w:rsidRPr="00DF7E61">
              <w:rPr>
                <w:rFonts w:ascii="Times New Roman" w:hAnsi="Times New Roman" w:cs="Times New Roman"/>
                <w:sz w:val="20"/>
                <w:szCs w:val="20"/>
              </w:rPr>
              <w:t>ВО РГУ</w:t>
            </w:r>
            <w:proofErr w:type="gramEnd"/>
            <w:r w:rsidRPr="00DF7E61">
              <w:rPr>
                <w:rFonts w:ascii="Times New Roman" w:hAnsi="Times New Roman" w:cs="Times New Roman"/>
                <w:sz w:val="20"/>
                <w:szCs w:val="20"/>
              </w:rPr>
              <w:t xml:space="preserve"> нефти и газа (НИУ) имени И.М. Губкина и ФГБОУ ВО «</w:t>
            </w:r>
            <w:proofErr w:type="spellStart"/>
            <w:r w:rsidRPr="00DF7E61"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  <w:r w:rsidRPr="00DF7E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DF7E61" w:rsidRPr="00DF7E61" w:rsidRDefault="00DF7E61" w:rsidP="00326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61">
              <w:rPr>
                <w:rFonts w:ascii="Times New Roman" w:hAnsi="Times New Roman" w:cs="Times New Roman"/>
                <w:sz w:val="20"/>
                <w:szCs w:val="20"/>
              </w:rPr>
              <w:t>С «10» июня 2016г. по настоящее время</w:t>
            </w:r>
          </w:p>
        </w:tc>
      </w:tr>
      <w:tr w:rsidR="007A51E4" w:rsidRPr="00890A3F" w:rsidTr="007A51E4">
        <w:trPr>
          <w:trHeight w:val="653"/>
        </w:trPr>
        <w:tc>
          <w:tcPr>
            <w:tcW w:w="10410" w:type="dxa"/>
          </w:tcPr>
          <w:p w:rsidR="007A51E4" w:rsidRPr="005C306D" w:rsidRDefault="007A51E4" w:rsidP="00E766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06D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gramStart"/>
            <w:r w:rsidRPr="005C306D">
              <w:rPr>
                <w:rFonts w:ascii="Times New Roman" w:hAnsi="Times New Roman" w:cs="Times New Roman"/>
                <w:sz w:val="20"/>
                <w:szCs w:val="20"/>
              </w:rPr>
              <w:t xml:space="preserve"> № Б</w:t>
            </w:r>
            <w:proofErr w:type="gramEnd"/>
            <w:r w:rsidRPr="005C306D">
              <w:rPr>
                <w:rFonts w:ascii="Times New Roman" w:hAnsi="Times New Roman" w:cs="Times New Roman"/>
                <w:sz w:val="20"/>
                <w:szCs w:val="20"/>
              </w:rPr>
              <w:t xml:space="preserve"> 135/2018 от 28.09.2018 на оказание услуг по предоставлению двустороннего доступа к электронным ресурсам с ФГБОУ ВО «УГНТУ» </w:t>
            </w:r>
          </w:p>
        </w:tc>
        <w:tc>
          <w:tcPr>
            <w:tcW w:w="4253" w:type="dxa"/>
          </w:tcPr>
          <w:p w:rsidR="007A51E4" w:rsidRPr="005C306D" w:rsidRDefault="007A51E4" w:rsidP="00326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06D">
              <w:rPr>
                <w:rFonts w:ascii="Times New Roman" w:hAnsi="Times New Roman" w:cs="Times New Roman"/>
                <w:sz w:val="20"/>
                <w:szCs w:val="20"/>
              </w:rPr>
              <w:t>С «28» сентября 2018г. по «28» сентября 2019г.</w:t>
            </w:r>
          </w:p>
        </w:tc>
      </w:tr>
      <w:tr w:rsidR="00C25D31" w:rsidRPr="00890A3F" w:rsidTr="007A51E4">
        <w:trPr>
          <w:trHeight w:val="511"/>
        </w:trPr>
        <w:tc>
          <w:tcPr>
            <w:tcW w:w="10410" w:type="dxa"/>
          </w:tcPr>
          <w:p w:rsidR="00C25D31" w:rsidRDefault="00C25D31" w:rsidP="00AF2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Гражданско-правовой договор  № ЕП62/18 от 24.12.2018 на оказание услуг по информационному сопровождению ИСС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 w:rsidRPr="00AD55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D5543">
              <w:rPr>
                <w:rFonts w:ascii="Times New Roman" w:hAnsi="Times New Roman" w:cs="Times New Roman"/>
                <w:sz w:val="20"/>
                <w:szCs w:val="20"/>
              </w:rPr>
              <w:t>Стройтехнолог</w:t>
            </w:r>
            <w:proofErr w:type="spellEnd"/>
            <w:r w:rsidRPr="00AD554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Профессиональный вариант»,   «Строй-Ресурс: Проектные организации 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Дорожное строительство»</w:t>
            </w:r>
          </w:p>
        </w:tc>
        <w:tc>
          <w:tcPr>
            <w:tcW w:w="4253" w:type="dxa"/>
          </w:tcPr>
          <w:p w:rsidR="00C25D31" w:rsidRDefault="00C25D31" w:rsidP="00AF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«01» января 2019г. по «30» июня 2019г. </w:t>
            </w:r>
          </w:p>
        </w:tc>
      </w:tr>
      <w:tr w:rsidR="00BB0EBA" w:rsidRPr="00890A3F" w:rsidTr="007A51E4">
        <w:trPr>
          <w:trHeight w:val="511"/>
        </w:trPr>
        <w:tc>
          <w:tcPr>
            <w:tcW w:w="10410" w:type="dxa"/>
          </w:tcPr>
          <w:p w:rsidR="00BB0EBA" w:rsidRPr="00AF3C5B" w:rsidRDefault="00BB0EBA" w:rsidP="00AF2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>Договор № ЕП-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23/18</w:t>
            </w: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предоставлению доступа </w:t>
            </w: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полнотекстовой базе данных по химии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Reaxys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736A">
              <w:rPr>
                <w:rFonts w:ascii="Times New Roman" w:hAnsi="Times New Roman"/>
                <w:sz w:val="20"/>
                <w:szCs w:val="20"/>
              </w:rPr>
              <w:t xml:space="preserve">«Издательство </w:t>
            </w:r>
            <w:r w:rsidRPr="00BD736A">
              <w:rPr>
                <w:rFonts w:ascii="Times New Roman" w:hAnsi="Times New Roman"/>
                <w:sz w:val="20"/>
                <w:szCs w:val="20"/>
                <w:lang w:val="en-US"/>
              </w:rPr>
              <w:t>Elsevier</w:t>
            </w:r>
            <w:r w:rsidRPr="00BD736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МЕТЭК</w:t>
            </w:r>
            <w:r w:rsidRPr="00BD736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253" w:type="dxa"/>
          </w:tcPr>
          <w:p w:rsidR="00BB0EBA" w:rsidRPr="00AF3C5B" w:rsidRDefault="00BB0EBA" w:rsidP="00AF2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</w:t>
            </w:r>
          </w:p>
        </w:tc>
      </w:tr>
      <w:tr w:rsidR="003E24CF" w:rsidRPr="00890A3F" w:rsidTr="007A51E4">
        <w:trPr>
          <w:trHeight w:val="511"/>
        </w:trPr>
        <w:tc>
          <w:tcPr>
            <w:tcW w:w="10410" w:type="dxa"/>
          </w:tcPr>
          <w:p w:rsidR="003E24CF" w:rsidRPr="003E24CF" w:rsidRDefault="003E24CF" w:rsidP="00E766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4CF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ИО/468/483 от 27.12.2018  о поставке и сопровождения экземпляров Систем </w:t>
            </w:r>
            <w:proofErr w:type="spellStart"/>
            <w:r w:rsidRPr="003E24CF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4253" w:type="dxa"/>
          </w:tcPr>
          <w:p w:rsidR="003E24CF" w:rsidRPr="003E24CF" w:rsidRDefault="003E24CF" w:rsidP="00E766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4CF">
              <w:rPr>
                <w:rFonts w:ascii="Times New Roman" w:hAnsi="Times New Roman" w:cs="Times New Roman"/>
                <w:sz w:val="20"/>
                <w:szCs w:val="20"/>
              </w:rPr>
              <w:t>С «01» января 2019г. по «30» июня 2019г.</w:t>
            </w:r>
          </w:p>
        </w:tc>
      </w:tr>
      <w:tr w:rsidR="002F6F77" w:rsidRPr="00890A3F" w:rsidTr="007A51E4">
        <w:trPr>
          <w:trHeight w:val="511"/>
        </w:trPr>
        <w:tc>
          <w:tcPr>
            <w:tcW w:w="10410" w:type="dxa"/>
          </w:tcPr>
          <w:p w:rsidR="002F6F77" w:rsidRPr="00BD736A" w:rsidRDefault="002F6F77" w:rsidP="00A1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услуг по предоставлению научно-технической информации (НТИ) из базы данных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ТИ РАН</w:t>
            </w:r>
          </w:p>
        </w:tc>
        <w:tc>
          <w:tcPr>
            <w:tcW w:w="4253" w:type="dxa"/>
          </w:tcPr>
          <w:p w:rsidR="002F6F77" w:rsidRPr="00AF3C5B" w:rsidRDefault="002F6F77" w:rsidP="00A163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3C5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«04» января 2019г.</w:t>
            </w:r>
          </w:p>
        </w:tc>
      </w:tr>
      <w:tr w:rsidR="00DD2B35" w:rsidRPr="00890A3F" w:rsidTr="007A51E4">
        <w:trPr>
          <w:trHeight w:val="511"/>
        </w:trPr>
        <w:tc>
          <w:tcPr>
            <w:tcW w:w="10410" w:type="dxa"/>
          </w:tcPr>
          <w:p w:rsidR="00DD2B35" w:rsidRPr="00DD2B35" w:rsidRDefault="00DD2B35" w:rsidP="00DD2B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B35">
              <w:rPr>
                <w:rFonts w:ascii="Times New Roman" w:hAnsi="Times New Roman" w:cs="Times New Roman"/>
                <w:sz w:val="20"/>
                <w:szCs w:val="20"/>
              </w:rPr>
              <w:t>Гарантийное письмо № 10211-1256.2/1.1-11 от 18.01.2019 о продлении действия услуг по договору № 193 от 04.07.2018 ВИНИТИ РАН</w:t>
            </w:r>
          </w:p>
        </w:tc>
        <w:tc>
          <w:tcPr>
            <w:tcW w:w="4253" w:type="dxa"/>
          </w:tcPr>
          <w:p w:rsidR="00DD2B35" w:rsidRPr="00DD2B35" w:rsidRDefault="00DD2B35" w:rsidP="00AF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B35">
              <w:rPr>
                <w:rFonts w:ascii="Times New Roman" w:hAnsi="Times New Roman" w:cs="Times New Roman"/>
                <w:sz w:val="20"/>
                <w:szCs w:val="20"/>
              </w:rPr>
              <w:t>С«19» января 2019</w:t>
            </w:r>
            <w:r w:rsidR="002359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66EB0" w:rsidRPr="00890A3F" w:rsidTr="007A51E4">
        <w:trPr>
          <w:trHeight w:val="511"/>
        </w:trPr>
        <w:tc>
          <w:tcPr>
            <w:tcW w:w="10410" w:type="dxa"/>
          </w:tcPr>
          <w:p w:rsidR="00D66EB0" w:rsidRPr="00D66EB0" w:rsidRDefault="00D66EB0" w:rsidP="00A8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B0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4/2018 –ЭА от 15.02.2018 на предоставление доступа к реферативной и </w:t>
            </w:r>
            <w:proofErr w:type="spellStart"/>
            <w:r w:rsidRPr="00D66EB0">
              <w:rPr>
                <w:rFonts w:ascii="Times New Roman" w:hAnsi="Times New Roman" w:cs="Times New Roman"/>
                <w:sz w:val="20"/>
                <w:szCs w:val="20"/>
              </w:rPr>
              <w:t>наукометри</w:t>
            </w:r>
            <w:proofErr w:type="spellEnd"/>
            <w:r w:rsidRPr="00D66EB0">
              <w:rPr>
                <w:rFonts w:ascii="Times New Roman" w:hAnsi="Times New Roman" w:cs="Times New Roman"/>
                <w:sz w:val="20"/>
                <w:szCs w:val="20"/>
              </w:rPr>
              <w:t>-ческой базе «</w:t>
            </w:r>
            <w:proofErr w:type="spellStart"/>
            <w:r w:rsidRPr="00D66EB0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D66EB0">
              <w:rPr>
                <w:rFonts w:ascii="Times New Roman" w:hAnsi="Times New Roman" w:cs="Times New Roman"/>
                <w:sz w:val="20"/>
                <w:szCs w:val="20"/>
              </w:rPr>
              <w:t>» издательства «</w:t>
            </w:r>
            <w:proofErr w:type="spellStart"/>
            <w:r w:rsidRPr="00D66EB0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D66E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D66EB0" w:rsidRPr="00D66EB0" w:rsidRDefault="00D66EB0" w:rsidP="00A8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B0">
              <w:rPr>
                <w:rFonts w:ascii="Times New Roman" w:hAnsi="Times New Roman" w:cs="Times New Roman"/>
                <w:sz w:val="20"/>
                <w:szCs w:val="20"/>
              </w:rPr>
              <w:t>С «01» января 2018г. по «31» декабря 2018г.</w:t>
            </w:r>
          </w:p>
        </w:tc>
      </w:tr>
      <w:tr w:rsidR="00E13022" w:rsidRPr="00890A3F" w:rsidTr="007A51E4">
        <w:trPr>
          <w:trHeight w:val="511"/>
        </w:trPr>
        <w:tc>
          <w:tcPr>
            <w:tcW w:w="10410" w:type="dxa"/>
          </w:tcPr>
          <w:p w:rsidR="00E13022" w:rsidRPr="00E13022" w:rsidRDefault="00E13022" w:rsidP="00AF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Гарантийное письмо № 255-вр от 25.10.2018 об обеспечении беспрерывной работы на технических условиях, в режиме круглосуточного доступа к реферативной и </w:t>
            </w:r>
            <w:proofErr w:type="spellStart"/>
            <w:r w:rsidRPr="00E13022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E13022">
              <w:rPr>
                <w:rFonts w:ascii="Times New Roman" w:hAnsi="Times New Roman" w:cs="Times New Roman"/>
                <w:sz w:val="20"/>
                <w:szCs w:val="20"/>
              </w:rPr>
              <w:t xml:space="preserve"> базе «</w:t>
            </w:r>
            <w:proofErr w:type="spellStart"/>
            <w:r w:rsidRPr="00E1302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E13022">
              <w:rPr>
                <w:rFonts w:ascii="Times New Roman" w:hAnsi="Times New Roman" w:cs="Times New Roman"/>
                <w:sz w:val="20"/>
                <w:szCs w:val="20"/>
              </w:rPr>
              <w:t>» издательства «</w:t>
            </w:r>
            <w:proofErr w:type="spellStart"/>
            <w:r w:rsidRPr="00E13022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E13022">
              <w:rPr>
                <w:rFonts w:ascii="Times New Roman" w:hAnsi="Times New Roman" w:cs="Times New Roman"/>
                <w:sz w:val="20"/>
                <w:szCs w:val="20"/>
              </w:rPr>
              <w:t>», согласно приложен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3022">
              <w:rPr>
                <w:rFonts w:ascii="Times New Roman" w:hAnsi="Times New Roman" w:cs="Times New Roman"/>
                <w:sz w:val="20"/>
                <w:szCs w:val="20"/>
              </w:rPr>
              <w:t xml:space="preserve">ю № 1 к договору № 4/2018 –ЭЛ от 15.02.2018 до начала действия программы национальной подписки при поддержке Министерства образования и науки РФ </w:t>
            </w:r>
          </w:p>
        </w:tc>
        <w:tc>
          <w:tcPr>
            <w:tcW w:w="4253" w:type="dxa"/>
          </w:tcPr>
          <w:p w:rsidR="00E13022" w:rsidRPr="00E13022" w:rsidRDefault="00E13022" w:rsidP="00AF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022">
              <w:rPr>
                <w:rFonts w:ascii="Times New Roman" w:hAnsi="Times New Roman" w:cs="Times New Roman"/>
                <w:sz w:val="20"/>
                <w:szCs w:val="20"/>
              </w:rPr>
              <w:t>С «01» января 2019г.</w:t>
            </w:r>
          </w:p>
        </w:tc>
      </w:tr>
      <w:tr w:rsidR="00750040" w:rsidRPr="00890A3F" w:rsidTr="007A51E4">
        <w:trPr>
          <w:trHeight w:val="511"/>
        </w:trPr>
        <w:tc>
          <w:tcPr>
            <w:tcW w:w="10410" w:type="dxa"/>
          </w:tcPr>
          <w:p w:rsidR="00750040" w:rsidRPr="00EC1CF6" w:rsidRDefault="00750040" w:rsidP="00AF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CF6">
              <w:rPr>
                <w:rFonts w:ascii="Times New Roman" w:hAnsi="Times New Roman" w:cs="Times New Roman"/>
                <w:sz w:val="20"/>
                <w:szCs w:val="20"/>
              </w:rPr>
              <w:t xml:space="preserve">Письмо-уведомление № 01-05 02 от 18.01.2019 о предоставлении доступа к базе данных </w:t>
            </w:r>
            <w:proofErr w:type="spellStart"/>
            <w:r w:rsidRPr="00EC1CF6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EC1CF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Самарскому Государственному Техническому Университету </w:t>
            </w:r>
          </w:p>
        </w:tc>
        <w:tc>
          <w:tcPr>
            <w:tcW w:w="4253" w:type="dxa"/>
          </w:tcPr>
          <w:p w:rsidR="00750040" w:rsidRPr="00EC1CF6" w:rsidRDefault="00750040" w:rsidP="00AF2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CF6">
              <w:rPr>
                <w:rFonts w:ascii="Times New Roman" w:hAnsi="Times New Roman" w:cs="Times New Roman"/>
                <w:sz w:val="20"/>
                <w:szCs w:val="20"/>
              </w:rPr>
              <w:t>С «01» января 2019 по «31» марта 2019г.</w:t>
            </w:r>
          </w:p>
        </w:tc>
      </w:tr>
    </w:tbl>
    <w:p w:rsidR="00890A3F" w:rsidRPr="00890A3F" w:rsidRDefault="00835060" w:rsidP="00AF3C5B">
      <w:pPr>
        <w:spacing w:after="0" w:line="240" w:lineRule="auto"/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C6560C" w:rsidRDefault="00C6560C" w:rsidP="00AF3C5B">
      <w:pPr>
        <w:spacing w:after="0"/>
      </w:pPr>
    </w:p>
    <w:sectPr w:rsidR="00C6560C" w:rsidSect="007A51E4">
      <w:pgSz w:w="16838" w:h="11906" w:orient="landscape"/>
      <w:pgMar w:top="107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8" w:rsidRDefault="00D22CF8" w:rsidP="00890A3F">
      <w:pPr>
        <w:spacing w:after="0" w:line="240" w:lineRule="auto"/>
      </w:pPr>
      <w:r>
        <w:separator/>
      </w:r>
    </w:p>
  </w:endnote>
  <w:endnote w:type="continuationSeparator" w:id="0">
    <w:p w:rsidR="00D22CF8" w:rsidRDefault="00D22CF8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8" w:rsidRDefault="00D22CF8" w:rsidP="00890A3F">
      <w:pPr>
        <w:spacing w:after="0" w:line="240" w:lineRule="auto"/>
      </w:pPr>
      <w:r>
        <w:separator/>
      </w:r>
    </w:p>
  </w:footnote>
  <w:footnote w:type="continuationSeparator" w:id="0">
    <w:p w:rsidR="00D22CF8" w:rsidRDefault="00D22CF8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EDE"/>
    <w:multiLevelType w:val="hybridMultilevel"/>
    <w:tmpl w:val="3E7C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02"/>
    <w:rsid w:val="000035CC"/>
    <w:rsid w:val="00013074"/>
    <w:rsid w:val="000141A5"/>
    <w:rsid w:val="00014C6C"/>
    <w:rsid w:val="00021D1F"/>
    <w:rsid w:val="00032CE1"/>
    <w:rsid w:val="00037D55"/>
    <w:rsid w:val="00040687"/>
    <w:rsid w:val="00045C6F"/>
    <w:rsid w:val="00045D02"/>
    <w:rsid w:val="00051DC1"/>
    <w:rsid w:val="00056B59"/>
    <w:rsid w:val="000805A8"/>
    <w:rsid w:val="00081799"/>
    <w:rsid w:val="000B6B44"/>
    <w:rsid w:val="000E5032"/>
    <w:rsid w:val="00100CFE"/>
    <w:rsid w:val="00104F27"/>
    <w:rsid w:val="00105AAB"/>
    <w:rsid w:val="0013163C"/>
    <w:rsid w:val="00136986"/>
    <w:rsid w:val="00142856"/>
    <w:rsid w:val="00180997"/>
    <w:rsid w:val="00192DA2"/>
    <w:rsid w:val="0019677F"/>
    <w:rsid w:val="001A1D12"/>
    <w:rsid w:val="001B6EEF"/>
    <w:rsid w:val="001C5949"/>
    <w:rsid w:val="002006F1"/>
    <w:rsid w:val="00201F38"/>
    <w:rsid w:val="00211FD8"/>
    <w:rsid w:val="00214AE3"/>
    <w:rsid w:val="00223E96"/>
    <w:rsid w:val="00231659"/>
    <w:rsid w:val="00235922"/>
    <w:rsid w:val="002510C5"/>
    <w:rsid w:val="00287ED4"/>
    <w:rsid w:val="002A712A"/>
    <w:rsid w:val="002D0B30"/>
    <w:rsid w:val="002F172B"/>
    <w:rsid w:val="002F6F77"/>
    <w:rsid w:val="00315925"/>
    <w:rsid w:val="003208C3"/>
    <w:rsid w:val="00325BA7"/>
    <w:rsid w:val="003263EA"/>
    <w:rsid w:val="00326465"/>
    <w:rsid w:val="00332452"/>
    <w:rsid w:val="003424D7"/>
    <w:rsid w:val="00372866"/>
    <w:rsid w:val="003A095B"/>
    <w:rsid w:val="003B0216"/>
    <w:rsid w:val="003B325B"/>
    <w:rsid w:val="003D3F84"/>
    <w:rsid w:val="003E24CF"/>
    <w:rsid w:val="0040125D"/>
    <w:rsid w:val="0041699D"/>
    <w:rsid w:val="00425721"/>
    <w:rsid w:val="00432EE6"/>
    <w:rsid w:val="00471ADF"/>
    <w:rsid w:val="0048519B"/>
    <w:rsid w:val="00486C58"/>
    <w:rsid w:val="004A1682"/>
    <w:rsid w:val="004C0E83"/>
    <w:rsid w:val="004D57FF"/>
    <w:rsid w:val="004F5496"/>
    <w:rsid w:val="00511083"/>
    <w:rsid w:val="005119B2"/>
    <w:rsid w:val="005453FF"/>
    <w:rsid w:val="005B09C2"/>
    <w:rsid w:val="005C306D"/>
    <w:rsid w:val="005C5EDE"/>
    <w:rsid w:val="005D53DE"/>
    <w:rsid w:val="005D5D02"/>
    <w:rsid w:val="005D7B81"/>
    <w:rsid w:val="005E5D46"/>
    <w:rsid w:val="006121E6"/>
    <w:rsid w:val="00616610"/>
    <w:rsid w:val="00620958"/>
    <w:rsid w:val="00624F02"/>
    <w:rsid w:val="00626EBE"/>
    <w:rsid w:val="00664095"/>
    <w:rsid w:val="006755D4"/>
    <w:rsid w:val="006C5E14"/>
    <w:rsid w:val="006C6DBD"/>
    <w:rsid w:val="006D0E60"/>
    <w:rsid w:val="006E1705"/>
    <w:rsid w:val="006E555A"/>
    <w:rsid w:val="00711101"/>
    <w:rsid w:val="00737994"/>
    <w:rsid w:val="0074049A"/>
    <w:rsid w:val="0074662F"/>
    <w:rsid w:val="00750040"/>
    <w:rsid w:val="00771E91"/>
    <w:rsid w:val="00773A09"/>
    <w:rsid w:val="00774917"/>
    <w:rsid w:val="007A51E4"/>
    <w:rsid w:val="007A548D"/>
    <w:rsid w:val="007A7990"/>
    <w:rsid w:val="007B59EE"/>
    <w:rsid w:val="007D5E09"/>
    <w:rsid w:val="007D70E6"/>
    <w:rsid w:val="0082664B"/>
    <w:rsid w:val="00835060"/>
    <w:rsid w:val="0084024F"/>
    <w:rsid w:val="008408AB"/>
    <w:rsid w:val="00855002"/>
    <w:rsid w:val="00855C3E"/>
    <w:rsid w:val="008771CD"/>
    <w:rsid w:val="00890A3F"/>
    <w:rsid w:val="008B74E2"/>
    <w:rsid w:val="008C74B8"/>
    <w:rsid w:val="008F6172"/>
    <w:rsid w:val="00910347"/>
    <w:rsid w:val="00916894"/>
    <w:rsid w:val="00920E84"/>
    <w:rsid w:val="00927D23"/>
    <w:rsid w:val="00942267"/>
    <w:rsid w:val="0095527D"/>
    <w:rsid w:val="00955D5A"/>
    <w:rsid w:val="009856C9"/>
    <w:rsid w:val="009A2EF2"/>
    <w:rsid w:val="009D5848"/>
    <w:rsid w:val="009E323E"/>
    <w:rsid w:val="00A035A9"/>
    <w:rsid w:val="00A277F9"/>
    <w:rsid w:val="00A27D4F"/>
    <w:rsid w:val="00A3304B"/>
    <w:rsid w:val="00A4456D"/>
    <w:rsid w:val="00A55099"/>
    <w:rsid w:val="00A61CE3"/>
    <w:rsid w:val="00A73743"/>
    <w:rsid w:val="00A87EC8"/>
    <w:rsid w:val="00A90A0F"/>
    <w:rsid w:val="00AC6E68"/>
    <w:rsid w:val="00AD3D84"/>
    <w:rsid w:val="00AD5543"/>
    <w:rsid w:val="00AF3C5B"/>
    <w:rsid w:val="00B34BB0"/>
    <w:rsid w:val="00B351DC"/>
    <w:rsid w:val="00B40E68"/>
    <w:rsid w:val="00B451E7"/>
    <w:rsid w:val="00B54954"/>
    <w:rsid w:val="00B55050"/>
    <w:rsid w:val="00BB0EBA"/>
    <w:rsid w:val="00BD736A"/>
    <w:rsid w:val="00BF3F8F"/>
    <w:rsid w:val="00BF7A61"/>
    <w:rsid w:val="00C03E9E"/>
    <w:rsid w:val="00C045EE"/>
    <w:rsid w:val="00C2245C"/>
    <w:rsid w:val="00C25D31"/>
    <w:rsid w:val="00C3732D"/>
    <w:rsid w:val="00C46062"/>
    <w:rsid w:val="00C6560C"/>
    <w:rsid w:val="00C66141"/>
    <w:rsid w:val="00C66A80"/>
    <w:rsid w:val="00C7091C"/>
    <w:rsid w:val="00CA7FD7"/>
    <w:rsid w:val="00CC2365"/>
    <w:rsid w:val="00CE57BB"/>
    <w:rsid w:val="00D078F3"/>
    <w:rsid w:val="00D22CF8"/>
    <w:rsid w:val="00D257D9"/>
    <w:rsid w:val="00D34380"/>
    <w:rsid w:val="00D379CD"/>
    <w:rsid w:val="00D429CC"/>
    <w:rsid w:val="00D5450B"/>
    <w:rsid w:val="00D572B6"/>
    <w:rsid w:val="00D6141C"/>
    <w:rsid w:val="00D66EB0"/>
    <w:rsid w:val="00D707F7"/>
    <w:rsid w:val="00D8384F"/>
    <w:rsid w:val="00D91859"/>
    <w:rsid w:val="00DC2365"/>
    <w:rsid w:val="00DD0127"/>
    <w:rsid w:val="00DD2B35"/>
    <w:rsid w:val="00DF0A2E"/>
    <w:rsid w:val="00DF46B3"/>
    <w:rsid w:val="00DF7E61"/>
    <w:rsid w:val="00E04B6B"/>
    <w:rsid w:val="00E051FD"/>
    <w:rsid w:val="00E13022"/>
    <w:rsid w:val="00E211DF"/>
    <w:rsid w:val="00E35396"/>
    <w:rsid w:val="00E40B2A"/>
    <w:rsid w:val="00E567D5"/>
    <w:rsid w:val="00E61A1B"/>
    <w:rsid w:val="00E64321"/>
    <w:rsid w:val="00E64DA3"/>
    <w:rsid w:val="00E76678"/>
    <w:rsid w:val="00E95868"/>
    <w:rsid w:val="00EA2A21"/>
    <w:rsid w:val="00EB0AA4"/>
    <w:rsid w:val="00EB7111"/>
    <w:rsid w:val="00EC0950"/>
    <w:rsid w:val="00EC1CF6"/>
    <w:rsid w:val="00EC2DA7"/>
    <w:rsid w:val="00EC3671"/>
    <w:rsid w:val="00EC3D02"/>
    <w:rsid w:val="00EE36A2"/>
    <w:rsid w:val="00EE7600"/>
    <w:rsid w:val="00F025ED"/>
    <w:rsid w:val="00F20E67"/>
    <w:rsid w:val="00F85747"/>
    <w:rsid w:val="00F96A33"/>
    <w:rsid w:val="00FA305F"/>
    <w:rsid w:val="00FC6466"/>
    <w:rsid w:val="00FE70F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C2245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B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C2245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B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97</cp:revision>
  <cp:lastPrinted>2019-02-05T05:16:00Z</cp:lastPrinted>
  <dcterms:created xsi:type="dcterms:W3CDTF">2017-10-09T08:45:00Z</dcterms:created>
  <dcterms:modified xsi:type="dcterms:W3CDTF">2019-02-05T05:31:00Z</dcterms:modified>
</cp:coreProperties>
</file>