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34" w:rsidRDefault="00872BE7" w:rsidP="00F75F34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Аспирантура</w:t>
      </w:r>
      <w:r w:rsidR="0013609E" w:rsidRPr="0013609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  <w:r w:rsidR="0013609E" w:rsidRPr="001360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609E" w:rsidRPr="00872B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Направление </w:t>
      </w:r>
      <w:r w:rsidR="0013609E" w:rsidRPr="00B57A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подготовки: </w:t>
      </w:r>
      <w:proofErr w:type="spellStart"/>
      <w:r w:rsidR="00080C5D" w:rsidRPr="00B57A1A">
        <w:rPr>
          <w:rFonts w:ascii="Arial" w:hAnsi="Arial" w:cs="Arial"/>
          <w:sz w:val="24"/>
          <w:szCs w:val="24"/>
        </w:rPr>
        <w:t>Фотоника</w:t>
      </w:r>
      <w:proofErr w:type="spellEnd"/>
      <w:r w:rsidR="00080C5D" w:rsidRPr="00B57A1A">
        <w:rPr>
          <w:rFonts w:ascii="Arial" w:hAnsi="Arial" w:cs="Arial"/>
          <w:sz w:val="24"/>
          <w:szCs w:val="24"/>
        </w:rPr>
        <w:t>, приборостроение, оптические и биотехнические системы и технологии</w:t>
      </w:r>
      <w:r w:rsidR="00080C5D" w:rsidRPr="00B57A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3428E" w:rsidRPr="00B57A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080C5D" w:rsidRPr="00B57A1A">
        <w:rPr>
          <w:rFonts w:ascii="Arial" w:hAnsi="Arial" w:cs="Arial"/>
          <w:sz w:val="24"/>
          <w:szCs w:val="24"/>
        </w:rPr>
        <w:t>12</w:t>
      </w:r>
      <w:r w:rsidRPr="00B57A1A">
        <w:rPr>
          <w:rFonts w:ascii="Arial" w:hAnsi="Arial" w:cs="Arial"/>
          <w:sz w:val="24"/>
          <w:szCs w:val="24"/>
        </w:rPr>
        <w:t>.06.01</w:t>
      </w:r>
      <w:r w:rsidR="0093428E" w:rsidRPr="00B57A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D04BD3" w:rsidRPr="00C41BD4" w:rsidRDefault="00D04BD3" w:rsidP="00D04BD3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GoBack"/>
      <w:r w:rsidRPr="00C41BD4">
        <w:rPr>
          <w:rFonts w:ascii="Arial" w:eastAsia="Times New Roman" w:hAnsi="Arial" w:cs="Arial"/>
          <w:b/>
          <w:color w:val="000000"/>
          <w:sz w:val="24"/>
          <w:szCs w:val="24"/>
        </w:rPr>
        <w:t>Инфраструктура научных исследований: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815599" w:rsidRPr="00C41BD4" w:rsidTr="00815599">
        <w:tc>
          <w:tcPr>
            <w:tcW w:w="14786" w:type="dxa"/>
          </w:tcPr>
          <w:p w:rsidR="00815599" w:rsidRPr="00C41BD4" w:rsidRDefault="00815599" w:rsidP="00815599">
            <w:pPr>
              <w:pStyle w:val="a3"/>
              <w:numPr>
                <w:ilvl w:val="0"/>
                <w:numId w:val="14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1B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НИС кафедры "Радиотехнические устройства"</w:t>
            </w:r>
          </w:p>
          <w:p w:rsidR="00815599" w:rsidRPr="00C41BD4" w:rsidRDefault="00815599" w:rsidP="00815599">
            <w:pPr>
              <w:pStyle w:val="a3"/>
              <w:numPr>
                <w:ilvl w:val="0"/>
                <w:numId w:val="14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1B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Поволжский дизайн-центр микроэлектроники</w:t>
            </w:r>
          </w:p>
          <w:p w:rsidR="00815599" w:rsidRPr="00C41BD4" w:rsidRDefault="00815599" w:rsidP="00815599">
            <w:pPr>
              <w:pStyle w:val="a3"/>
              <w:numPr>
                <w:ilvl w:val="0"/>
                <w:numId w:val="14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1B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Инженерный центр "Экспертиза, диагностика, освидетельствование"  </w:t>
            </w:r>
          </w:p>
          <w:p w:rsidR="00815599" w:rsidRPr="00C41BD4" w:rsidRDefault="00815599" w:rsidP="00815599">
            <w:pPr>
              <w:pStyle w:val="a3"/>
              <w:numPr>
                <w:ilvl w:val="0"/>
                <w:numId w:val="14"/>
              </w:numPr>
              <w:ind w:left="426" w:hanging="426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1B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Научно-образовательный центр «</w:t>
            </w:r>
            <w:proofErr w:type="spellStart"/>
            <w:r w:rsidRPr="00C41B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C41B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стандартизация и качество электроинструмента». Центр компетенций ИНТЕРСКОЛ-</w:t>
            </w:r>
            <w:proofErr w:type="spellStart"/>
            <w:r w:rsidRPr="00C41B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СамГТУ</w:t>
            </w:r>
            <w:proofErr w:type="spellEnd"/>
          </w:p>
        </w:tc>
      </w:tr>
    </w:tbl>
    <w:p w:rsidR="00815599" w:rsidRPr="00C41BD4" w:rsidRDefault="00815599" w:rsidP="00D04BD3">
      <w:pPr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D04BD3" w:rsidRPr="00C41BD4" w:rsidRDefault="00D04BD3" w:rsidP="00D04BD3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41BD4">
        <w:rPr>
          <w:rFonts w:ascii="Arial" w:eastAsia="Times New Roman" w:hAnsi="Arial" w:cs="Arial"/>
          <w:b/>
          <w:color w:val="000000"/>
          <w:sz w:val="24"/>
          <w:szCs w:val="24"/>
        </w:rPr>
        <w:t>Информационно-аналитические ресурсы:</w:t>
      </w:r>
    </w:p>
    <w:p w:rsidR="00815599" w:rsidRPr="00C41BD4" w:rsidRDefault="00815599" w:rsidP="00815599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41BD4">
        <w:rPr>
          <w:rFonts w:ascii="Arial" w:eastAsia="Times New Roman" w:hAnsi="Arial" w:cs="Arial"/>
          <w:color w:val="000000"/>
          <w:sz w:val="24"/>
          <w:szCs w:val="24"/>
        </w:rPr>
        <w:t>SpringerNature</w:t>
      </w:r>
      <w:proofErr w:type="spellEnd"/>
      <w:r w:rsidRPr="00C41BD4">
        <w:rPr>
          <w:rFonts w:ascii="Arial" w:eastAsia="Times New Roman" w:hAnsi="Arial" w:cs="Arial"/>
          <w:color w:val="000000"/>
          <w:sz w:val="24"/>
          <w:szCs w:val="24"/>
        </w:rPr>
        <w:t xml:space="preserve"> (международное издательство)</w:t>
      </w:r>
    </w:p>
    <w:p w:rsidR="00815599" w:rsidRPr="00C41BD4" w:rsidRDefault="00815599" w:rsidP="00815599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41BD4">
        <w:rPr>
          <w:rFonts w:ascii="Arial" w:eastAsia="Times New Roman" w:hAnsi="Arial" w:cs="Arial"/>
          <w:color w:val="000000"/>
          <w:sz w:val="24"/>
          <w:szCs w:val="24"/>
        </w:rPr>
        <w:t>Cambridge</w:t>
      </w:r>
      <w:proofErr w:type="spellEnd"/>
      <w:r w:rsidRPr="00C41B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1BD4">
        <w:rPr>
          <w:rFonts w:ascii="Arial" w:eastAsia="Times New Roman" w:hAnsi="Arial" w:cs="Arial"/>
          <w:color w:val="000000"/>
          <w:sz w:val="24"/>
          <w:szCs w:val="24"/>
        </w:rPr>
        <w:t>University</w:t>
      </w:r>
      <w:proofErr w:type="spellEnd"/>
      <w:r w:rsidRPr="00C41B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1BD4">
        <w:rPr>
          <w:rFonts w:ascii="Arial" w:eastAsia="Times New Roman" w:hAnsi="Arial" w:cs="Arial"/>
          <w:color w:val="000000"/>
          <w:sz w:val="24"/>
          <w:szCs w:val="24"/>
        </w:rPr>
        <w:t>Press</w:t>
      </w:r>
      <w:proofErr w:type="spellEnd"/>
      <w:r w:rsidRPr="00C41BD4">
        <w:rPr>
          <w:rFonts w:ascii="Arial" w:eastAsia="Times New Roman" w:hAnsi="Arial" w:cs="Arial"/>
          <w:color w:val="000000"/>
          <w:sz w:val="24"/>
          <w:szCs w:val="24"/>
        </w:rPr>
        <w:t xml:space="preserve"> (CUP) (международное издательство)</w:t>
      </w:r>
    </w:p>
    <w:p w:rsidR="00815599" w:rsidRPr="00C41BD4" w:rsidRDefault="00815599" w:rsidP="00815599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41BD4">
        <w:rPr>
          <w:rFonts w:ascii="Arial" w:eastAsia="Times New Roman" w:hAnsi="Arial" w:cs="Arial"/>
          <w:color w:val="000000"/>
          <w:sz w:val="24"/>
          <w:szCs w:val="24"/>
        </w:rPr>
        <w:t>Taylor</w:t>
      </w:r>
      <w:proofErr w:type="spellEnd"/>
      <w:r w:rsidRPr="00C41BD4">
        <w:rPr>
          <w:rFonts w:ascii="Arial" w:eastAsia="Times New Roman" w:hAnsi="Arial" w:cs="Arial"/>
          <w:color w:val="000000"/>
          <w:sz w:val="24"/>
          <w:szCs w:val="24"/>
        </w:rPr>
        <w:t xml:space="preserve"> &amp; </w:t>
      </w:r>
      <w:proofErr w:type="spellStart"/>
      <w:r w:rsidRPr="00C41BD4">
        <w:rPr>
          <w:rFonts w:ascii="Arial" w:eastAsia="Times New Roman" w:hAnsi="Arial" w:cs="Arial"/>
          <w:color w:val="000000"/>
          <w:sz w:val="24"/>
          <w:szCs w:val="24"/>
        </w:rPr>
        <w:t>Francis</w:t>
      </w:r>
      <w:proofErr w:type="spellEnd"/>
      <w:r w:rsidRPr="00C41BD4">
        <w:rPr>
          <w:rFonts w:ascii="Arial" w:eastAsia="Times New Roman" w:hAnsi="Arial" w:cs="Arial"/>
          <w:color w:val="000000"/>
          <w:sz w:val="24"/>
          <w:szCs w:val="24"/>
        </w:rPr>
        <w:t xml:space="preserve"> (международное издательство)</w:t>
      </w:r>
    </w:p>
    <w:p w:rsidR="00815599" w:rsidRPr="00C41BD4" w:rsidRDefault="00815599" w:rsidP="00815599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41BD4">
        <w:rPr>
          <w:rFonts w:ascii="Arial" w:eastAsia="Times New Roman" w:hAnsi="Arial" w:cs="Arial"/>
          <w:color w:val="000000"/>
          <w:sz w:val="24"/>
          <w:szCs w:val="24"/>
        </w:rPr>
        <w:t>Science</w:t>
      </w:r>
      <w:proofErr w:type="spellEnd"/>
      <w:r w:rsidRPr="00C41B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1BD4">
        <w:rPr>
          <w:rFonts w:ascii="Arial" w:eastAsia="Times New Roman" w:hAnsi="Arial" w:cs="Arial"/>
          <w:color w:val="000000"/>
          <w:sz w:val="24"/>
          <w:szCs w:val="24"/>
        </w:rPr>
        <w:t>online</w:t>
      </w:r>
      <w:proofErr w:type="spellEnd"/>
      <w:r w:rsidRPr="00C41BD4">
        <w:rPr>
          <w:rFonts w:ascii="Arial" w:eastAsia="Times New Roman" w:hAnsi="Arial" w:cs="Arial"/>
          <w:color w:val="000000"/>
          <w:sz w:val="24"/>
          <w:szCs w:val="24"/>
        </w:rPr>
        <w:t xml:space="preserve"> (научный журнал)</w:t>
      </w:r>
    </w:p>
    <w:p w:rsidR="00815599" w:rsidRPr="00C41BD4" w:rsidRDefault="00815599" w:rsidP="00815599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C41BD4">
        <w:rPr>
          <w:rFonts w:ascii="Arial" w:eastAsia="Times New Roman" w:hAnsi="Arial" w:cs="Arial"/>
          <w:color w:val="000000"/>
          <w:sz w:val="24"/>
          <w:szCs w:val="24"/>
        </w:rPr>
        <w:t xml:space="preserve">Журналы издательства SAGE </w:t>
      </w:r>
      <w:proofErr w:type="spellStart"/>
      <w:r w:rsidRPr="00C41BD4">
        <w:rPr>
          <w:rFonts w:ascii="Arial" w:eastAsia="Times New Roman" w:hAnsi="Arial" w:cs="Arial"/>
          <w:color w:val="000000"/>
          <w:sz w:val="24"/>
          <w:szCs w:val="24"/>
        </w:rPr>
        <w:t>Publication</w:t>
      </w:r>
      <w:proofErr w:type="spellEnd"/>
    </w:p>
    <w:p w:rsidR="00815599" w:rsidRPr="00C41BD4" w:rsidRDefault="00815599" w:rsidP="00815599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41BD4">
        <w:rPr>
          <w:rFonts w:ascii="Arial" w:eastAsia="Times New Roman" w:hAnsi="Arial" w:cs="Arial"/>
          <w:color w:val="000000"/>
          <w:sz w:val="24"/>
          <w:szCs w:val="24"/>
        </w:rPr>
        <w:t>Royal</w:t>
      </w:r>
      <w:proofErr w:type="spellEnd"/>
      <w:r w:rsidRPr="00C41B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1BD4">
        <w:rPr>
          <w:rFonts w:ascii="Arial" w:eastAsia="Times New Roman" w:hAnsi="Arial" w:cs="Arial"/>
          <w:color w:val="000000"/>
          <w:sz w:val="24"/>
          <w:szCs w:val="24"/>
        </w:rPr>
        <w:t>Society</w:t>
      </w:r>
      <w:proofErr w:type="spellEnd"/>
      <w:r w:rsidRPr="00C41B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1BD4">
        <w:rPr>
          <w:rFonts w:ascii="Arial" w:eastAsia="Times New Roman" w:hAnsi="Arial" w:cs="Arial"/>
          <w:color w:val="000000"/>
          <w:sz w:val="24"/>
          <w:szCs w:val="24"/>
        </w:rPr>
        <w:t>Of</w:t>
      </w:r>
      <w:proofErr w:type="spellEnd"/>
      <w:r w:rsidRPr="00C41B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1BD4">
        <w:rPr>
          <w:rFonts w:ascii="Arial" w:eastAsia="Times New Roman" w:hAnsi="Arial" w:cs="Arial"/>
          <w:color w:val="000000"/>
          <w:sz w:val="24"/>
          <w:szCs w:val="24"/>
        </w:rPr>
        <w:t>Chemistry</w:t>
      </w:r>
      <w:proofErr w:type="spellEnd"/>
      <w:r w:rsidRPr="00C41B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C41BD4">
        <w:rPr>
          <w:rFonts w:ascii="Arial" w:eastAsia="Times New Roman" w:hAnsi="Arial" w:cs="Arial"/>
          <w:color w:val="000000"/>
          <w:sz w:val="24"/>
          <w:szCs w:val="24"/>
        </w:rPr>
        <w:t xml:space="preserve">( </w:t>
      </w:r>
      <w:proofErr w:type="gramEnd"/>
      <w:r w:rsidRPr="00C41BD4">
        <w:rPr>
          <w:rFonts w:ascii="Arial" w:eastAsia="Times New Roman" w:hAnsi="Arial" w:cs="Arial"/>
          <w:color w:val="000000"/>
          <w:sz w:val="24"/>
          <w:szCs w:val="24"/>
        </w:rPr>
        <w:t>международное издательство)</w:t>
      </w:r>
    </w:p>
    <w:p w:rsidR="00815599" w:rsidRPr="00C41BD4" w:rsidRDefault="00815599" w:rsidP="00815599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C41BD4">
        <w:rPr>
          <w:rFonts w:ascii="Arial" w:eastAsia="Times New Roman" w:hAnsi="Arial" w:cs="Arial"/>
          <w:color w:val="000000"/>
          <w:sz w:val="24"/>
          <w:szCs w:val="24"/>
        </w:rPr>
        <w:t>ВИНИТИ РАН (Всероссийский институт научной и технической информации Российской академии наук)</w:t>
      </w:r>
    </w:p>
    <w:p w:rsidR="00815599" w:rsidRPr="00C41BD4" w:rsidRDefault="00815599" w:rsidP="00815599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41BD4">
        <w:rPr>
          <w:rFonts w:ascii="Arial" w:eastAsia="Times New Roman" w:hAnsi="Arial" w:cs="Arial"/>
          <w:color w:val="000000"/>
          <w:sz w:val="24"/>
          <w:szCs w:val="24"/>
        </w:rPr>
        <w:t>РосПатент</w:t>
      </w:r>
      <w:proofErr w:type="spellEnd"/>
      <w:r w:rsidRPr="00C41BD4">
        <w:rPr>
          <w:rFonts w:ascii="Arial" w:eastAsia="Times New Roman" w:hAnsi="Arial" w:cs="Arial"/>
          <w:color w:val="000000"/>
          <w:sz w:val="24"/>
          <w:szCs w:val="24"/>
        </w:rPr>
        <w:t>, ФИПС (Федеральный институт промышленной собственности)</w:t>
      </w:r>
    </w:p>
    <w:p w:rsidR="00815599" w:rsidRPr="00C41BD4" w:rsidRDefault="00815599" w:rsidP="00815599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41BD4">
        <w:rPr>
          <w:rFonts w:ascii="Arial" w:eastAsia="Times New Roman" w:hAnsi="Arial" w:cs="Arial"/>
          <w:color w:val="000000"/>
          <w:sz w:val="24"/>
          <w:szCs w:val="24"/>
        </w:rPr>
        <w:t>eLIBRARY</w:t>
      </w:r>
      <w:proofErr w:type="spellEnd"/>
      <w:r w:rsidRPr="00C41BD4">
        <w:rPr>
          <w:rFonts w:ascii="Arial" w:eastAsia="Times New Roman" w:hAnsi="Arial" w:cs="Arial"/>
          <w:color w:val="000000"/>
          <w:sz w:val="24"/>
          <w:szCs w:val="24"/>
        </w:rPr>
        <w:t xml:space="preserve"> (Российский информационно-аналитический портал)</w:t>
      </w:r>
    </w:p>
    <w:p w:rsidR="00815599" w:rsidRPr="00C41BD4" w:rsidRDefault="00815599" w:rsidP="00815599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C41BD4">
        <w:rPr>
          <w:rFonts w:ascii="Arial" w:eastAsia="Times New Roman" w:hAnsi="Arial" w:cs="Arial"/>
          <w:color w:val="000000"/>
          <w:sz w:val="24"/>
          <w:szCs w:val="24"/>
        </w:rPr>
        <w:t>POLPRED.COM</w:t>
      </w:r>
    </w:p>
    <w:p w:rsidR="00815599" w:rsidRPr="00C41BD4" w:rsidRDefault="00815599" w:rsidP="00815599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41BD4">
        <w:rPr>
          <w:rFonts w:ascii="Arial" w:eastAsia="Times New Roman" w:hAnsi="Arial" w:cs="Arial"/>
          <w:color w:val="000000"/>
          <w:sz w:val="24"/>
          <w:szCs w:val="24"/>
        </w:rPr>
        <w:t xml:space="preserve">ЭБС </w:t>
      </w:r>
      <w:proofErr w:type="spellStart"/>
      <w:r w:rsidRPr="00C41BD4">
        <w:rPr>
          <w:rFonts w:ascii="Arial" w:eastAsia="Times New Roman" w:hAnsi="Arial" w:cs="Arial"/>
          <w:color w:val="000000"/>
          <w:sz w:val="24"/>
          <w:szCs w:val="24"/>
        </w:rPr>
        <w:t>IPRBooks</w:t>
      </w:r>
      <w:proofErr w:type="spellEnd"/>
      <w:r w:rsidRPr="00C41BD4">
        <w:rPr>
          <w:rFonts w:ascii="Arial" w:eastAsia="Times New Roman" w:hAnsi="Arial" w:cs="Arial"/>
          <w:color w:val="000000"/>
          <w:sz w:val="24"/>
          <w:szCs w:val="24"/>
        </w:rPr>
        <w:t xml:space="preserve"> (электронно-образовательный ресурс</w:t>
      </w:r>
      <w:proofErr w:type="gramEnd"/>
    </w:p>
    <w:p w:rsidR="00D04BD3" w:rsidRPr="00C41BD4" w:rsidRDefault="00815599" w:rsidP="00815599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41BD4">
        <w:rPr>
          <w:rFonts w:ascii="Arial" w:eastAsia="Times New Roman" w:hAnsi="Arial" w:cs="Arial"/>
          <w:color w:val="000000"/>
          <w:sz w:val="24"/>
          <w:szCs w:val="24"/>
        </w:rPr>
        <w:t>SciFinder</w:t>
      </w:r>
      <w:proofErr w:type="spellEnd"/>
      <w:r w:rsidRPr="00C41BD4">
        <w:rPr>
          <w:rFonts w:ascii="Arial" w:eastAsia="Times New Roman" w:hAnsi="Arial" w:cs="Arial"/>
          <w:color w:val="000000"/>
          <w:sz w:val="24"/>
          <w:szCs w:val="24"/>
        </w:rPr>
        <w:t xml:space="preserve"> (он-</w:t>
      </w:r>
      <w:proofErr w:type="spellStart"/>
      <w:r w:rsidRPr="00C41BD4">
        <w:rPr>
          <w:rFonts w:ascii="Arial" w:eastAsia="Times New Roman" w:hAnsi="Arial" w:cs="Arial"/>
          <w:color w:val="000000"/>
          <w:sz w:val="24"/>
          <w:szCs w:val="24"/>
        </w:rPr>
        <w:t>лайн</w:t>
      </w:r>
      <w:proofErr w:type="spellEnd"/>
      <w:r w:rsidRPr="00C41BD4">
        <w:rPr>
          <w:rFonts w:ascii="Arial" w:eastAsia="Times New Roman" w:hAnsi="Arial" w:cs="Arial"/>
          <w:color w:val="000000"/>
          <w:sz w:val="24"/>
          <w:szCs w:val="24"/>
        </w:rPr>
        <w:t xml:space="preserve"> сервис CAS для подписки и анализа информации для исследования в области химии, биологии, химической инженерии, </w:t>
      </w:r>
      <w:proofErr w:type="spellStart"/>
      <w:r w:rsidRPr="00C41BD4">
        <w:rPr>
          <w:rFonts w:ascii="Arial" w:eastAsia="Times New Roman" w:hAnsi="Arial" w:cs="Arial"/>
          <w:color w:val="000000"/>
          <w:sz w:val="24"/>
          <w:szCs w:val="24"/>
        </w:rPr>
        <w:t>нанотехнологий</w:t>
      </w:r>
      <w:proofErr w:type="spellEnd"/>
      <w:r w:rsidRPr="00C41BD4">
        <w:rPr>
          <w:rFonts w:ascii="Arial" w:eastAsia="Times New Roman" w:hAnsi="Arial" w:cs="Arial"/>
          <w:color w:val="000000"/>
          <w:sz w:val="24"/>
          <w:szCs w:val="24"/>
        </w:rPr>
        <w:t>, физики, геологии, металлургии и др. смежных дисциплин)</w:t>
      </w:r>
    </w:p>
    <w:p w:rsidR="00D04BD3" w:rsidRPr="00C41BD4" w:rsidRDefault="00D04BD3" w:rsidP="00D04BD3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41BD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Материально-техническая база и </w:t>
      </w:r>
      <w:proofErr w:type="gramStart"/>
      <w:r w:rsidRPr="00C41BD4">
        <w:rPr>
          <w:rFonts w:ascii="Arial" w:eastAsia="Times New Roman" w:hAnsi="Arial" w:cs="Arial"/>
          <w:b/>
          <w:color w:val="000000"/>
          <w:sz w:val="24"/>
          <w:szCs w:val="24"/>
        </w:rPr>
        <w:t>ПО</w:t>
      </w:r>
      <w:proofErr w:type="gramEnd"/>
      <w:r w:rsidRPr="00C41BD4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D04BD3" w:rsidRPr="00C41BD4" w:rsidTr="0041457A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D3" w:rsidRPr="00C41BD4" w:rsidRDefault="00D04BD3" w:rsidP="00D04BD3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1B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ПО: СКЗИ "Континент-АП"</w:t>
            </w:r>
          </w:p>
          <w:p w:rsidR="00D04BD3" w:rsidRPr="00C41BD4" w:rsidRDefault="00D04BD3" w:rsidP="00D04BD3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1B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ПО: </w:t>
            </w:r>
            <w:proofErr w:type="spellStart"/>
            <w:r w:rsidRPr="00C41B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DMPipe</w:t>
            </w:r>
            <w:proofErr w:type="spellEnd"/>
            <w:r w:rsidRPr="00C41B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V 4.8</w:t>
            </w:r>
          </w:p>
          <w:p w:rsidR="00D04BD3" w:rsidRPr="00C41BD4" w:rsidRDefault="00D04BD3" w:rsidP="00D04BD3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41B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Трехроликовый</w:t>
            </w:r>
            <w:proofErr w:type="spellEnd"/>
            <w:r w:rsidRPr="00C41B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B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профилегиб</w:t>
            </w:r>
            <w:proofErr w:type="spellEnd"/>
            <w:r w:rsidRPr="00C41B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БМК-55</w:t>
            </w:r>
          </w:p>
          <w:p w:rsidR="00D04BD3" w:rsidRPr="00C41BD4" w:rsidRDefault="00D04BD3" w:rsidP="00D04BD3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1B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Установка для выжигания изделий (брака)</w:t>
            </w:r>
          </w:p>
          <w:p w:rsidR="00D04BD3" w:rsidRPr="00C41BD4" w:rsidRDefault="00D04BD3" w:rsidP="00D04BD3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1B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Установка профилирования труб</w:t>
            </w:r>
          </w:p>
          <w:p w:rsidR="00D04BD3" w:rsidRPr="00C41BD4" w:rsidRDefault="00D04BD3" w:rsidP="00D04BD3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1B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Устройство взрывное программируемое ЖЗ2460</w:t>
            </w:r>
          </w:p>
          <w:p w:rsidR="00D04BD3" w:rsidRPr="00C41BD4" w:rsidRDefault="00D04BD3" w:rsidP="00D04BD3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1B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Смеситель СПБ-50л</w:t>
            </w:r>
          </w:p>
          <w:p w:rsidR="00D04BD3" w:rsidRPr="00C41BD4" w:rsidRDefault="00D04BD3" w:rsidP="00D04BD3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41B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Маркиратор</w:t>
            </w:r>
            <w:proofErr w:type="spellEnd"/>
            <w:r w:rsidRPr="00C41B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МГД +керны</w:t>
            </w:r>
          </w:p>
          <w:p w:rsidR="00D04BD3" w:rsidRPr="00C41BD4" w:rsidRDefault="00D04BD3" w:rsidP="00D04BD3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1B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Автономный гидроавтоматический пресс для вакуумной запрессовки металлографических образцов с последующей механической обработкой</w:t>
            </w:r>
          </w:p>
          <w:p w:rsidR="00D04BD3" w:rsidRPr="00C41BD4" w:rsidRDefault="00D04BD3" w:rsidP="00D04BD3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41B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Трехкоординатный</w:t>
            </w:r>
            <w:proofErr w:type="spellEnd"/>
            <w:r w:rsidRPr="00C41B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автоматический шлифовально-полировальный станок с независимой двухконтурной системой охлаждения</w:t>
            </w:r>
          </w:p>
          <w:p w:rsidR="00D04BD3" w:rsidRPr="00C41BD4" w:rsidRDefault="00D04BD3" w:rsidP="00D04BD3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1B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Турмалиновый ICP датчик давления для измерения под водой</w:t>
            </w:r>
          </w:p>
          <w:p w:rsidR="00D04BD3" w:rsidRPr="00C41BD4" w:rsidRDefault="00D04BD3" w:rsidP="00D04BD3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1B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Источник лазерного излучения FLD3-1064-6-SMA+Источник питания и </w:t>
            </w:r>
            <w:proofErr w:type="spellStart"/>
            <w:r w:rsidRPr="00C41B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термостатировани</w:t>
            </w:r>
            <w:proofErr w:type="spellEnd"/>
            <w:r w:rsidRPr="00C41B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LD-10-TEC-USB</w:t>
            </w:r>
          </w:p>
          <w:p w:rsidR="00D04BD3" w:rsidRPr="00C41BD4" w:rsidRDefault="00D04BD3" w:rsidP="00D04BD3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1B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Высокочастотный датчик давления ICP 102B16</w:t>
            </w:r>
          </w:p>
          <w:p w:rsidR="00D04BD3" w:rsidRPr="00C41BD4" w:rsidRDefault="00D04BD3" w:rsidP="00D04BD3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1B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Макет автономного необитаемого надводно-подводного аппарата</w:t>
            </w:r>
          </w:p>
          <w:p w:rsidR="00D04BD3" w:rsidRPr="00C41BD4" w:rsidRDefault="00D04BD3" w:rsidP="00D04BD3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1B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Кран </w:t>
            </w:r>
            <w:proofErr w:type="spellStart"/>
            <w:r w:rsidRPr="00C41B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конс</w:t>
            </w:r>
            <w:proofErr w:type="gramStart"/>
            <w:r w:rsidRPr="00C41B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C41B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учной</w:t>
            </w:r>
            <w:proofErr w:type="spellEnd"/>
            <w:r w:rsidRPr="00C41B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B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повор.г</w:t>
            </w:r>
            <w:proofErr w:type="spellEnd"/>
            <w:r w:rsidRPr="00C41B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/п 2,0 </w:t>
            </w:r>
            <w:proofErr w:type="spellStart"/>
            <w:r w:rsidRPr="00C41B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тн</w:t>
            </w:r>
            <w:proofErr w:type="spellEnd"/>
          </w:p>
          <w:p w:rsidR="00D04BD3" w:rsidRPr="00C41BD4" w:rsidRDefault="00D04BD3" w:rsidP="00D04BD3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1B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Установка компрессорная С-416М</w:t>
            </w:r>
          </w:p>
          <w:p w:rsidR="00D04BD3" w:rsidRPr="00C41BD4" w:rsidRDefault="00D04BD3" w:rsidP="00D04BD3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1B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Комплекс для исследования процессов формирования и свойств многослойных перфорационных систем П23630012213</w:t>
            </w:r>
          </w:p>
          <w:p w:rsidR="00D04BD3" w:rsidRPr="00C41BD4" w:rsidRDefault="00D04BD3" w:rsidP="00D04BD3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1B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Измерительный комплекс по изучению свойств </w:t>
            </w:r>
            <w:proofErr w:type="spellStart"/>
            <w:r w:rsidRPr="00C41B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наноструктурированных</w:t>
            </w:r>
            <w:proofErr w:type="spellEnd"/>
            <w:r w:rsidRPr="00C41B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детонационных покрытий П23630002990</w:t>
            </w:r>
          </w:p>
          <w:p w:rsidR="00D04BD3" w:rsidRPr="00C41BD4" w:rsidRDefault="00D04BD3" w:rsidP="00D04BD3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1B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Комплекс для исследования процесса формирования композиционных электролитических покрытий П23630009424</w:t>
            </w:r>
          </w:p>
          <w:p w:rsidR="00D04BD3" w:rsidRPr="00C41BD4" w:rsidRDefault="00D04BD3" w:rsidP="00D04BD3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1B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Комплекс для исследования влияния высокоскоростных процессов на формирование композиционных и керамических покрытий П23630009426</w:t>
            </w:r>
          </w:p>
          <w:p w:rsidR="00D04BD3" w:rsidRPr="00C41BD4" w:rsidRDefault="00D04BD3" w:rsidP="00D04BD3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1B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Комплекс для исследования состава сложных электролитов, содержащих </w:t>
            </w:r>
            <w:proofErr w:type="spellStart"/>
            <w:r w:rsidRPr="00C41B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нанофазу</w:t>
            </w:r>
            <w:proofErr w:type="spellEnd"/>
            <w:r w:rsidRPr="00C41B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П23630009418</w:t>
            </w:r>
          </w:p>
        </w:tc>
      </w:tr>
      <w:bookmarkEnd w:id="0"/>
    </w:tbl>
    <w:p w:rsidR="00D04BD3" w:rsidRDefault="00D04BD3" w:rsidP="00D04BD3">
      <w:pPr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D04BD3" w:rsidRDefault="00D04BD3" w:rsidP="00D04BD3">
      <w:pPr>
        <w:jc w:val="both"/>
        <w:rPr>
          <w:rFonts w:ascii="Arial" w:hAnsi="Arial" w:cs="Arial"/>
          <w:b/>
          <w:sz w:val="24"/>
          <w:szCs w:val="24"/>
        </w:rPr>
      </w:pPr>
    </w:p>
    <w:p w:rsidR="00D04BD3" w:rsidRDefault="00D04BD3" w:rsidP="00D04BD3">
      <w:pPr>
        <w:jc w:val="both"/>
        <w:rPr>
          <w:rFonts w:ascii="Arial" w:hAnsi="Arial" w:cs="Arial"/>
          <w:b/>
          <w:sz w:val="24"/>
          <w:szCs w:val="24"/>
        </w:rPr>
      </w:pPr>
    </w:p>
    <w:p w:rsidR="00D04BD3" w:rsidRDefault="00D04BD3" w:rsidP="00F75F34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4BD3" w:rsidRPr="00B57A1A" w:rsidRDefault="00D04BD3" w:rsidP="00F75F34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277" w:rsidRPr="00872BE7" w:rsidRDefault="005F6277" w:rsidP="00F75F34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5F6277" w:rsidRPr="00872BE7" w:rsidSect="0081559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1BA6"/>
    <w:multiLevelType w:val="hybridMultilevel"/>
    <w:tmpl w:val="B072AFC0"/>
    <w:lvl w:ilvl="0" w:tplc="00DA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A6249"/>
    <w:multiLevelType w:val="hybridMultilevel"/>
    <w:tmpl w:val="8A566524"/>
    <w:lvl w:ilvl="0" w:tplc="88ACB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C2AB7"/>
    <w:multiLevelType w:val="hybridMultilevel"/>
    <w:tmpl w:val="E03C0E9C"/>
    <w:lvl w:ilvl="0" w:tplc="88ACB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05E3F"/>
    <w:multiLevelType w:val="hybridMultilevel"/>
    <w:tmpl w:val="E85EF6C4"/>
    <w:lvl w:ilvl="0" w:tplc="00DA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217F6"/>
    <w:multiLevelType w:val="hybridMultilevel"/>
    <w:tmpl w:val="FF6424F0"/>
    <w:lvl w:ilvl="0" w:tplc="00DA0B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46395E"/>
    <w:multiLevelType w:val="hybridMultilevel"/>
    <w:tmpl w:val="2A820F58"/>
    <w:lvl w:ilvl="0" w:tplc="88ACB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4B78C6"/>
    <w:multiLevelType w:val="hybridMultilevel"/>
    <w:tmpl w:val="469A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438E7"/>
    <w:multiLevelType w:val="hybridMultilevel"/>
    <w:tmpl w:val="DB9EF4B6"/>
    <w:lvl w:ilvl="0" w:tplc="8E8C05C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72CEB"/>
    <w:multiLevelType w:val="hybridMultilevel"/>
    <w:tmpl w:val="CD829236"/>
    <w:lvl w:ilvl="0" w:tplc="8E8C05C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894E74"/>
    <w:multiLevelType w:val="hybridMultilevel"/>
    <w:tmpl w:val="1DE8A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530FB7"/>
    <w:multiLevelType w:val="hybridMultilevel"/>
    <w:tmpl w:val="1CF0897C"/>
    <w:lvl w:ilvl="0" w:tplc="88ACB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F9285A"/>
    <w:multiLevelType w:val="hybridMultilevel"/>
    <w:tmpl w:val="5D38B50E"/>
    <w:lvl w:ilvl="0" w:tplc="00DA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C231DF"/>
    <w:multiLevelType w:val="hybridMultilevel"/>
    <w:tmpl w:val="C67C199E"/>
    <w:lvl w:ilvl="0" w:tplc="00DA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2"/>
  </w:num>
  <w:num w:numId="5">
    <w:abstractNumId w:val="6"/>
  </w:num>
  <w:num w:numId="6">
    <w:abstractNumId w:val="0"/>
  </w:num>
  <w:num w:numId="7">
    <w:abstractNumId w:val="11"/>
  </w:num>
  <w:num w:numId="8">
    <w:abstractNumId w:val="7"/>
  </w:num>
  <w:num w:numId="9">
    <w:abstractNumId w:val="8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D6C"/>
    <w:rsid w:val="00003EC7"/>
    <w:rsid w:val="00023B13"/>
    <w:rsid w:val="00080C5D"/>
    <w:rsid w:val="00096B3A"/>
    <w:rsid w:val="000F33CC"/>
    <w:rsid w:val="000F4EE8"/>
    <w:rsid w:val="00103AA8"/>
    <w:rsid w:val="001128CD"/>
    <w:rsid w:val="001207C0"/>
    <w:rsid w:val="00124DBF"/>
    <w:rsid w:val="0013609E"/>
    <w:rsid w:val="001411F4"/>
    <w:rsid w:val="001940B7"/>
    <w:rsid w:val="001A5AD5"/>
    <w:rsid w:val="001C6331"/>
    <w:rsid w:val="001E2CC1"/>
    <w:rsid w:val="001F65B3"/>
    <w:rsid w:val="00202A78"/>
    <w:rsid w:val="0024529E"/>
    <w:rsid w:val="0027568B"/>
    <w:rsid w:val="00285993"/>
    <w:rsid w:val="00290AF1"/>
    <w:rsid w:val="00302FCA"/>
    <w:rsid w:val="00304722"/>
    <w:rsid w:val="00342C0B"/>
    <w:rsid w:val="00344E42"/>
    <w:rsid w:val="0037342F"/>
    <w:rsid w:val="003967A9"/>
    <w:rsid w:val="003A5605"/>
    <w:rsid w:val="003F3CEE"/>
    <w:rsid w:val="00416365"/>
    <w:rsid w:val="00416C27"/>
    <w:rsid w:val="00457039"/>
    <w:rsid w:val="00461812"/>
    <w:rsid w:val="004636D9"/>
    <w:rsid w:val="00480844"/>
    <w:rsid w:val="004E1946"/>
    <w:rsid w:val="004E73F2"/>
    <w:rsid w:val="00541529"/>
    <w:rsid w:val="00555330"/>
    <w:rsid w:val="005554FE"/>
    <w:rsid w:val="00577A36"/>
    <w:rsid w:val="00583CAC"/>
    <w:rsid w:val="005F6277"/>
    <w:rsid w:val="006343F5"/>
    <w:rsid w:val="00645D43"/>
    <w:rsid w:val="006B35E0"/>
    <w:rsid w:val="006D4CD0"/>
    <w:rsid w:val="0070073A"/>
    <w:rsid w:val="00764D48"/>
    <w:rsid w:val="007B036F"/>
    <w:rsid w:val="007B6F34"/>
    <w:rsid w:val="007F15B0"/>
    <w:rsid w:val="00815599"/>
    <w:rsid w:val="008701AA"/>
    <w:rsid w:val="00872BE7"/>
    <w:rsid w:val="008F699D"/>
    <w:rsid w:val="0093428E"/>
    <w:rsid w:val="00937283"/>
    <w:rsid w:val="00945B61"/>
    <w:rsid w:val="0095014D"/>
    <w:rsid w:val="009852EA"/>
    <w:rsid w:val="00997840"/>
    <w:rsid w:val="009A6BC0"/>
    <w:rsid w:val="00A2175F"/>
    <w:rsid w:val="00A42725"/>
    <w:rsid w:val="00A5736D"/>
    <w:rsid w:val="00B57A1A"/>
    <w:rsid w:val="00B57D2D"/>
    <w:rsid w:val="00B74DE1"/>
    <w:rsid w:val="00B848F5"/>
    <w:rsid w:val="00BB5EEF"/>
    <w:rsid w:val="00BD112C"/>
    <w:rsid w:val="00BE5289"/>
    <w:rsid w:val="00BE61C9"/>
    <w:rsid w:val="00C208EE"/>
    <w:rsid w:val="00C228FD"/>
    <w:rsid w:val="00C41BD4"/>
    <w:rsid w:val="00C52531"/>
    <w:rsid w:val="00CB1573"/>
    <w:rsid w:val="00CD576C"/>
    <w:rsid w:val="00CE5FAB"/>
    <w:rsid w:val="00CF4BCF"/>
    <w:rsid w:val="00CF7DF6"/>
    <w:rsid w:val="00D04BD3"/>
    <w:rsid w:val="00D33999"/>
    <w:rsid w:val="00D70037"/>
    <w:rsid w:val="00D70F11"/>
    <w:rsid w:val="00DA2F53"/>
    <w:rsid w:val="00DC3709"/>
    <w:rsid w:val="00DC643D"/>
    <w:rsid w:val="00E213E5"/>
    <w:rsid w:val="00E26F7A"/>
    <w:rsid w:val="00E774D6"/>
    <w:rsid w:val="00EF0D6C"/>
    <w:rsid w:val="00EF0E1A"/>
    <w:rsid w:val="00F75F34"/>
    <w:rsid w:val="00FC650A"/>
    <w:rsid w:val="00FE181F"/>
    <w:rsid w:val="00F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529"/>
    <w:pPr>
      <w:ind w:left="720"/>
      <w:contextualSpacing/>
    </w:pPr>
  </w:style>
  <w:style w:type="table" w:styleId="a4">
    <w:name w:val="Table Grid"/>
    <w:basedOn w:val="a1"/>
    <w:uiPriority w:val="59"/>
    <w:rsid w:val="00CE5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2017-08-07T07:51:00Z</cp:lastPrinted>
  <dcterms:created xsi:type="dcterms:W3CDTF">2017-08-09T08:49:00Z</dcterms:created>
  <dcterms:modified xsi:type="dcterms:W3CDTF">2024-07-09T08:39:00Z</dcterms:modified>
</cp:coreProperties>
</file>