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207"/>
      </w:tblGrid>
      <w:tr w:rsidR="006B1544" w:rsidRPr="00B8789B" w:rsidTr="005B58F1">
        <w:tc>
          <w:tcPr>
            <w:tcW w:w="10207" w:type="dxa"/>
          </w:tcPr>
          <w:tbl>
            <w:tblPr>
              <w:tblW w:w="9782" w:type="dxa"/>
              <w:tblInd w:w="34" w:type="dxa"/>
              <w:tblLayout w:type="fixed"/>
              <w:tblLook w:val="04A0"/>
            </w:tblPr>
            <w:tblGrid>
              <w:gridCol w:w="1917"/>
              <w:gridCol w:w="3544"/>
              <w:gridCol w:w="4321"/>
            </w:tblGrid>
            <w:tr w:rsidR="00870E47" w:rsidRPr="003B749E" w:rsidTr="005B58F1">
              <w:tc>
                <w:tcPr>
                  <w:tcW w:w="1917" w:type="dxa"/>
                  <w:vAlign w:val="center"/>
                </w:tcPr>
                <w:p w:rsidR="00870E47" w:rsidRPr="003B749E" w:rsidRDefault="00870E47" w:rsidP="00F44715">
                  <w:pPr>
                    <w:spacing w:after="0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43058" cy="447207"/>
                        <wp:effectExtent l="19050" t="0" r="9442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960" cy="4490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65" w:type="dxa"/>
                  <w:gridSpan w:val="2"/>
                </w:tcPr>
                <w:p w:rsidR="00870E47" w:rsidRPr="00AC2B17" w:rsidRDefault="00870E47" w:rsidP="00F44715">
                  <w:pPr>
                    <w:spacing w:after="0"/>
                    <w:jc w:val="center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AC2B17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МИНОБРНАУКИ РОССИИ</w:t>
                  </w:r>
                </w:p>
                <w:p w:rsidR="00870E47" w:rsidRPr="00AC2B17" w:rsidRDefault="00870E47" w:rsidP="00F44715">
                  <w:pPr>
                    <w:spacing w:after="0"/>
                    <w:ind w:left="-108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AC2B17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федеральное государственное бюджетное образовательное учреждение</w:t>
                  </w:r>
                </w:p>
                <w:p w:rsidR="00870E47" w:rsidRPr="00AC2B17" w:rsidRDefault="00870E47" w:rsidP="00F44715">
                  <w:pPr>
                    <w:spacing w:after="0"/>
                    <w:ind w:left="-108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AC2B17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высшего образования</w:t>
                  </w:r>
                </w:p>
                <w:p w:rsidR="00870E47" w:rsidRPr="0078627E" w:rsidRDefault="00870E47" w:rsidP="00F44715">
                  <w:pPr>
                    <w:spacing w:after="0"/>
                    <w:jc w:val="center"/>
                    <w:rPr>
                      <w:rFonts w:ascii="Arial" w:eastAsia="Calibri" w:hAnsi="Arial" w:cs="Arial"/>
                      <w:sz w:val="20"/>
                      <w:szCs w:val="24"/>
                    </w:rPr>
                  </w:pPr>
                  <w:r w:rsidRPr="00AC2B17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«Самарский государственный технический университет»</w:t>
                  </w:r>
                </w:p>
              </w:tc>
            </w:tr>
            <w:tr w:rsidR="00870E47" w:rsidRPr="003B749E" w:rsidTr="005B58F1">
              <w:tc>
                <w:tcPr>
                  <w:tcW w:w="5461" w:type="dxa"/>
                  <w:gridSpan w:val="2"/>
                </w:tcPr>
                <w:p w:rsidR="00870E47" w:rsidRPr="003B749E" w:rsidRDefault="00870E47" w:rsidP="00F44715">
                  <w:pPr>
                    <w:spacing w:after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21" w:type="dxa"/>
                </w:tcPr>
                <w:p w:rsidR="00870E47" w:rsidRPr="003B749E" w:rsidRDefault="00870E47" w:rsidP="00F44715">
                  <w:pPr>
                    <w:spacing w:after="0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  <w:p w:rsidR="00AC2B17" w:rsidRDefault="00AC2B17" w:rsidP="005B58F1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C2B17" w:rsidRDefault="00AC2B17" w:rsidP="005B58F1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70E47" w:rsidRPr="00870E47" w:rsidRDefault="00870E47" w:rsidP="005B58F1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0E47">
                    <w:rPr>
                      <w:rFonts w:ascii="Arial" w:hAnsi="Arial" w:cs="Arial"/>
                      <w:sz w:val="24"/>
                      <w:szCs w:val="24"/>
                    </w:rPr>
                    <w:t>УТВЕРЖДЕНО</w:t>
                  </w:r>
                </w:p>
                <w:p w:rsidR="00870E47" w:rsidRPr="00870E47" w:rsidRDefault="00816648" w:rsidP="005B58F1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Приказом ректора</w:t>
                  </w:r>
                </w:p>
                <w:p w:rsidR="00870E47" w:rsidRPr="00870E47" w:rsidRDefault="00870E47" w:rsidP="005B58F1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0E47">
                    <w:rPr>
                      <w:rFonts w:ascii="Arial" w:hAnsi="Arial" w:cs="Arial"/>
                      <w:sz w:val="24"/>
                      <w:szCs w:val="24"/>
                    </w:rPr>
                    <w:t>№ ____</w:t>
                  </w:r>
                  <w:r w:rsidR="00816648">
                    <w:rPr>
                      <w:rFonts w:ascii="Arial" w:hAnsi="Arial" w:cs="Arial"/>
                      <w:sz w:val="24"/>
                      <w:szCs w:val="24"/>
                    </w:rPr>
                    <w:t>___</w:t>
                  </w:r>
                  <w:r w:rsidRPr="00870E47">
                    <w:rPr>
                      <w:rFonts w:ascii="Arial" w:hAnsi="Arial" w:cs="Arial"/>
                      <w:sz w:val="24"/>
                      <w:szCs w:val="24"/>
                    </w:rPr>
                    <w:t xml:space="preserve"> от ________</w:t>
                  </w:r>
                  <w:r w:rsidR="00816648">
                    <w:rPr>
                      <w:rFonts w:ascii="Arial" w:hAnsi="Arial" w:cs="Arial"/>
                      <w:sz w:val="24"/>
                      <w:szCs w:val="24"/>
                    </w:rPr>
                    <w:t>____</w:t>
                  </w:r>
                </w:p>
                <w:p w:rsidR="00870E47" w:rsidRPr="00870E47" w:rsidRDefault="00816648" w:rsidP="005B58F1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Р</w:t>
                  </w:r>
                  <w:r w:rsidR="00870E47" w:rsidRPr="00870E47">
                    <w:rPr>
                      <w:rFonts w:ascii="Arial" w:hAnsi="Arial" w:cs="Arial"/>
                      <w:sz w:val="24"/>
                      <w:szCs w:val="24"/>
                    </w:rPr>
                    <w:t>ектор университета</w:t>
                  </w:r>
                </w:p>
                <w:p w:rsidR="00870E47" w:rsidRPr="00870E47" w:rsidRDefault="00870E47" w:rsidP="005B58F1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70E47" w:rsidRPr="00870E47" w:rsidRDefault="00870E47" w:rsidP="005B58F1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0E47">
                    <w:rPr>
                      <w:rFonts w:ascii="Arial" w:hAnsi="Arial" w:cs="Arial"/>
                      <w:sz w:val="24"/>
                      <w:szCs w:val="24"/>
                    </w:rPr>
                    <w:t>________________ Д.Е. Быков</w:t>
                  </w:r>
                </w:p>
                <w:p w:rsidR="00870E47" w:rsidRPr="00870E47" w:rsidRDefault="00870E47" w:rsidP="005B58F1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0E47">
                    <w:rPr>
                      <w:rFonts w:ascii="Arial" w:hAnsi="Arial" w:cs="Arial"/>
                      <w:sz w:val="24"/>
                      <w:szCs w:val="24"/>
                    </w:rPr>
                    <w:t>«____»_____________202</w:t>
                  </w:r>
                  <w:r w:rsidR="00F11BB8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Pr="00870E47">
                    <w:rPr>
                      <w:rFonts w:ascii="Arial" w:hAnsi="Arial" w:cs="Arial"/>
                      <w:sz w:val="24"/>
                      <w:szCs w:val="24"/>
                    </w:rPr>
                    <w:t xml:space="preserve"> г.</w:t>
                  </w:r>
                </w:p>
                <w:p w:rsidR="00870E47" w:rsidRPr="003B749E" w:rsidRDefault="00870E47" w:rsidP="00870E47">
                  <w:pPr>
                    <w:spacing w:after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870E47" w:rsidRDefault="00870E47" w:rsidP="00870E4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E47" w:rsidRDefault="00870E47" w:rsidP="00870E4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E47" w:rsidRDefault="00870E47" w:rsidP="00870E4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E47" w:rsidRDefault="00870E47" w:rsidP="00870E47">
            <w:pPr>
              <w:spacing w:line="360" w:lineRule="auto"/>
              <w:ind w:left="3540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5D4" w:rsidRDefault="00A745D4" w:rsidP="00870E47">
            <w:pPr>
              <w:spacing w:line="360" w:lineRule="auto"/>
              <w:ind w:left="3540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E47" w:rsidRPr="0078627E" w:rsidRDefault="00A745D4" w:rsidP="00870E4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ИЗМЕНЕНИЯ В </w:t>
            </w:r>
            <w:r w:rsidR="00870E47" w:rsidRPr="0078627E">
              <w:rPr>
                <w:rFonts w:ascii="Arial" w:hAnsi="Arial" w:cs="Arial"/>
                <w:b/>
                <w:sz w:val="24"/>
                <w:szCs w:val="24"/>
              </w:rPr>
              <w:t>ПОЛОЖЕНИЕ</w:t>
            </w:r>
          </w:p>
          <w:p w:rsidR="004172B3" w:rsidRPr="0023114B" w:rsidRDefault="004172B3" w:rsidP="00870E4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5D4" w:rsidRDefault="00A745D4" w:rsidP="0081664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П-</w:t>
            </w:r>
            <w:r w:rsidR="00E75C1A">
              <w:rPr>
                <w:rFonts w:ascii="Arial" w:hAnsi="Arial" w:cs="Arial"/>
                <w:sz w:val="28"/>
                <w:szCs w:val="28"/>
              </w:rPr>
              <w:t>955</w:t>
            </w:r>
            <w:r>
              <w:rPr>
                <w:rFonts w:ascii="Arial" w:hAnsi="Arial" w:cs="Arial"/>
                <w:sz w:val="28"/>
                <w:szCs w:val="28"/>
              </w:rPr>
              <w:t xml:space="preserve"> от </w:t>
            </w:r>
            <w:r w:rsidR="00E75C1A">
              <w:rPr>
                <w:rFonts w:ascii="Arial" w:hAnsi="Arial" w:cs="Arial"/>
                <w:sz w:val="28"/>
                <w:szCs w:val="28"/>
              </w:rPr>
              <w:t>29.12</w:t>
            </w:r>
            <w:r>
              <w:rPr>
                <w:rFonts w:ascii="Arial" w:hAnsi="Arial" w:cs="Arial"/>
                <w:sz w:val="28"/>
                <w:szCs w:val="28"/>
              </w:rPr>
              <w:t>.202</w:t>
            </w:r>
            <w:r w:rsidR="00E75C1A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 xml:space="preserve"> г.</w:t>
            </w:r>
          </w:p>
          <w:p w:rsidR="004172B3" w:rsidRPr="0022350E" w:rsidRDefault="00E75C1A" w:rsidP="0081664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 рейтинговой системе оценки образовательных программ</w:t>
            </w:r>
          </w:p>
          <w:p w:rsidR="00816648" w:rsidRPr="0022350E" w:rsidRDefault="00816648" w:rsidP="0081664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2350E">
              <w:rPr>
                <w:rFonts w:ascii="Arial" w:hAnsi="Arial" w:cs="Arial"/>
                <w:sz w:val="28"/>
                <w:szCs w:val="28"/>
              </w:rPr>
              <w:t>ФГБОУ ВО «</w:t>
            </w:r>
            <w:proofErr w:type="spellStart"/>
            <w:r w:rsidR="00E75C1A">
              <w:rPr>
                <w:rFonts w:ascii="Arial" w:hAnsi="Arial" w:cs="Arial"/>
                <w:sz w:val="28"/>
                <w:szCs w:val="28"/>
              </w:rPr>
              <w:t>СамГТУ</w:t>
            </w:r>
            <w:proofErr w:type="spellEnd"/>
            <w:r w:rsidRPr="0022350E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30324D" w:rsidRDefault="0030324D" w:rsidP="00870E4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0324D" w:rsidRPr="00816648" w:rsidRDefault="0030324D" w:rsidP="00870E47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_____________________________________________________</w:t>
            </w:r>
          </w:p>
          <w:p w:rsidR="00870E47" w:rsidRDefault="00870E47" w:rsidP="00870E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E47" w:rsidRDefault="00870E47" w:rsidP="00870E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E47" w:rsidRDefault="00870E47" w:rsidP="00870E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E47" w:rsidRDefault="00870E47" w:rsidP="00870E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E47" w:rsidRDefault="00870E47" w:rsidP="00870E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E47" w:rsidRDefault="00870E47" w:rsidP="00870E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E47" w:rsidRDefault="00870E47" w:rsidP="00870E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1AD" w:rsidRDefault="000341AD" w:rsidP="00870E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1AD" w:rsidRDefault="000341AD" w:rsidP="00870E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5D4" w:rsidRDefault="00A745D4" w:rsidP="00870E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E47" w:rsidRDefault="00870E47" w:rsidP="00870E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44" w:rsidRPr="007B710C" w:rsidRDefault="00C40198" w:rsidP="009050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  <w:r w:rsidRPr="0078627E">
              <w:rPr>
                <w:rFonts w:ascii="Arial" w:hAnsi="Arial" w:cs="Arial"/>
                <w:sz w:val="24"/>
                <w:szCs w:val="24"/>
              </w:rPr>
              <w:t>Самара</w:t>
            </w:r>
            <w:r w:rsidR="004172B3">
              <w:rPr>
                <w:rFonts w:ascii="Arial" w:hAnsi="Arial" w:cs="Arial"/>
                <w:sz w:val="24"/>
                <w:szCs w:val="24"/>
              </w:rPr>
              <w:t>,</w:t>
            </w:r>
            <w:r w:rsidRPr="0078627E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90505F">
              <w:rPr>
                <w:rFonts w:ascii="Arial" w:hAnsi="Arial" w:cs="Arial"/>
                <w:sz w:val="24"/>
                <w:szCs w:val="24"/>
              </w:rPr>
              <w:t>5</w:t>
            </w:r>
            <w:r w:rsidR="00870E47" w:rsidRPr="0078627E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</w:tbl>
    <w:p w:rsidR="00C40198" w:rsidRDefault="00C40198">
      <w:r>
        <w:br w:type="page"/>
      </w:r>
    </w:p>
    <w:p w:rsidR="00445745" w:rsidRPr="00490D33" w:rsidRDefault="00445745" w:rsidP="00445745">
      <w:pPr>
        <w:tabs>
          <w:tab w:val="left" w:pos="318"/>
        </w:tabs>
        <w:spacing w:after="0" w:line="240" w:lineRule="auto"/>
        <w:ind w:left="34"/>
        <w:jc w:val="both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РАЗРАБОТАНО:</w:t>
      </w:r>
    </w:p>
    <w:tbl>
      <w:tblPr>
        <w:tblStyle w:val="ab"/>
        <w:tblW w:w="97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32"/>
        <w:gridCol w:w="2963"/>
        <w:gridCol w:w="3035"/>
      </w:tblGrid>
      <w:tr w:rsidR="00445745" w:rsidRPr="00490D33" w:rsidTr="00CD1DB1">
        <w:trPr>
          <w:jc w:val="center"/>
        </w:trPr>
        <w:tc>
          <w:tcPr>
            <w:tcW w:w="3732" w:type="dxa"/>
          </w:tcPr>
          <w:p w:rsidR="00445745" w:rsidRPr="00490D33" w:rsidRDefault="00445745" w:rsidP="00F44715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5745" w:rsidRPr="00490D33" w:rsidRDefault="00AC2B17" w:rsidP="00AC2B17">
            <w:pPr>
              <w:tabs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9A2CFC">
              <w:rPr>
                <w:rFonts w:ascii="Arial" w:hAnsi="Arial" w:cs="Arial"/>
                <w:sz w:val="24"/>
                <w:szCs w:val="24"/>
              </w:rPr>
              <w:t>ачальник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2CFC">
              <w:rPr>
                <w:rFonts w:ascii="Arial" w:hAnsi="Arial" w:cs="Arial"/>
                <w:sz w:val="24"/>
                <w:szCs w:val="24"/>
              </w:rPr>
              <w:t>службы менеджмента качества</w:t>
            </w:r>
            <w:r w:rsidR="004457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63" w:type="dxa"/>
          </w:tcPr>
          <w:p w:rsidR="00445745" w:rsidRPr="00490D33" w:rsidRDefault="00445745" w:rsidP="00F44715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5745" w:rsidRPr="00490D33" w:rsidRDefault="00445745" w:rsidP="00F44715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445745" w:rsidRPr="00490D33" w:rsidRDefault="00445745" w:rsidP="00F44715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 xml:space="preserve">          (подпись)</w:t>
            </w:r>
          </w:p>
        </w:tc>
        <w:tc>
          <w:tcPr>
            <w:tcW w:w="3035" w:type="dxa"/>
          </w:tcPr>
          <w:p w:rsidR="00445745" w:rsidRPr="00490D33" w:rsidRDefault="00445745" w:rsidP="00F44715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5745" w:rsidRPr="00490D33" w:rsidRDefault="0090505F" w:rsidP="00AC2B17">
            <w:pPr>
              <w:tabs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Д.А. Абрамкина</w:t>
            </w:r>
          </w:p>
          <w:p w:rsidR="00445745" w:rsidRPr="00490D33" w:rsidRDefault="00445745" w:rsidP="00F44715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5745" w:rsidRPr="00490D33" w:rsidRDefault="00445745" w:rsidP="00445745">
      <w:pPr>
        <w:tabs>
          <w:tab w:val="left" w:pos="318"/>
        </w:tabs>
        <w:spacing w:after="0" w:line="240" w:lineRule="auto"/>
        <w:ind w:left="34"/>
        <w:jc w:val="both"/>
        <w:rPr>
          <w:rFonts w:ascii="Arial" w:hAnsi="Arial" w:cs="Arial"/>
          <w:sz w:val="24"/>
          <w:szCs w:val="24"/>
        </w:rPr>
      </w:pPr>
    </w:p>
    <w:p w:rsidR="00445745" w:rsidRPr="00490D33" w:rsidRDefault="00445745" w:rsidP="00445745">
      <w:pPr>
        <w:tabs>
          <w:tab w:val="left" w:pos="318"/>
        </w:tabs>
        <w:spacing w:after="0" w:line="240" w:lineRule="auto"/>
        <w:ind w:left="34"/>
        <w:rPr>
          <w:rFonts w:ascii="Arial" w:hAnsi="Arial" w:cs="Arial"/>
          <w:sz w:val="24"/>
          <w:szCs w:val="24"/>
        </w:rPr>
      </w:pPr>
      <w:r w:rsidRPr="00490D33">
        <w:rPr>
          <w:rFonts w:ascii="Arial" w:hAnsi="Arial" w:cs="Arial"/>
          <w:sz w:val="24"/>
          <w:szCs w:val="24"/>
        </w:rPr>
        <w:t>СОГЛАСОВАНО:</w:t>
      </w:r>
    </w:p>
    <w:p w:rsidR="00445745" w:rsidRPr="00490D33" w:rsidRDefault="00445745" w:rsidP="00445745">
      <w:pPr>
        <w:tabs>
          <w:tab w:val="left" w:pos="318"/>
        </w:tabs>
        <w:spacing w:after="0" w:line="240" w:lineRule="auto"/>
        <w:ind w:left="34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2835"/>
        <w:gridCol w:w="3260"/>
      </w:tblGrid>
      <w:tr w:rsidR="00E75C1A" w:rsidRPr="00490D33" w:rsidTr="006E07D0">
        <w:tc>
          <w:tcPr>
            <w:tcW w:w="3544" w:type="dxa"/>
          </w:tcPr>
          <w:p w:rsidR="00E75C1A" w:rsidRPr="00490D33" w:rsidRDefault="00E75C1A" w:rsidP="0028719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2835" w:type="dxa"/>
          </w:tcPr>
          <w:p w:rsidR="00E75C1A" w:rsidRPr="00490D33" w:rsidRDefault="00E75C1A" w:rsidP="0028719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5C1A" w:rsidRPr="00490D33" w:rsidRDefault="00E75C1A" w:rsidP="0028719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E75C1A" w:rsidRPr="00490D33" w:rsidRDefault="00E75C1A" w:rsidP="0028719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 xml:space="preserve">         (подпись)   </w:t>
            </w:r>
          </w:p>
        </w:tc>
        <w:tc>
          <w:tcPr>
            <w:tcW w:w="3260" w:type="dxa"/>
          </w:tcPr>
          <w:p w:rsidR="00E75C1A" w:rsidRPr="00B87283" w:rsidRDefault="00E75C1A" w:rsidP="0028719E">
            <w:pPr>
              <w:tabs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75C1A" w:rsidRPr="00B87283" w:rsidRDefault="00E75C1A" w:rsidP="0028719E">
            <w:pPr>
              <w:tabs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  <w:r w:rsidRPr="00B87283">
              <w:rPr>
                <w:rFonts w:ascii="Arial" w:hAnsi="Arial" w:cs="Arial"/>
                <w:sz w:val="24"/>
                <w:szCs w:val="24"/>
              </w:rPr>
              <w:t>А.Н. Иванова</w:t>
            </w:r>
          </w:p>
          <w:p w:rsidR="00E75C1A" w:rsidRPr="00B87283" w:rsidRDefault="00E75C1A" w:rsidP="0028719E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1A" w:rsidRPr="00490D33" w:rsidTr="006E07D0">
        <w:tc>
          <w:tcPr>
            <w:tcW w:w="3544" w:type="dxa"/>
          </w:tcPr>
          <w:p w:rsidR="00E75C1A" w:rsidRPr="00490D33" w:rsidRDefault="007C209C" w:rsidP="00E75C1A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проректор - проректор по научной работе</w:t>
            </w:r>
          </w:p>
        </w:tc>
        <w:tc>
          <w:tcPr>
            <w:tcW w:w="2835" w:type="dxa"/>
          </w:tcPr>
          <w:p w:rsidR="007C209C" w:rsidRPr="00490D33" w:rsidRDefault="007C209C" w:rsidP="007C209C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09C" w:rsidRPr="00490D33" w:rsidRDefault="007C209C" w:rsidP="007C209C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E75C1A" w:rsidRPr="00490D33" w:rsidRDefault="007C209C" w:rsidP="007C209C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 xml:space="preserve">         (подпись)   </w:t>
            </w:r>
          </w:p>
        </w:tc>
        <w:tc>
          <w:tcPr>
            <w:tcW w:w="3260" w:type="dxa"/>
          </w:tcPr>
          <w:p w:rsidR="007C209C" w:rsidRDefault="007C209C" w:rsidP="0028719E">
            <w:pPr>
              <w:tabs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75C1A" w:rsidRPr="00B87283" w:rsidRDefault="007C209C" w:rsidP="0028719E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r w:rsidRPr="007C209C">
              <w:rPr>
                <w:rFonts w:ascii="Arial" w:hAnsi="Arial" w:cs="Arial"/>
                <w:sz w:val="24"/>
                <w:szCs w:val="24"/>
              </w:rPr>
              <w:t>М.В. Ненашев</w:t>
            </w:r>
          </w:p>
        </w:tc>
      </w:tr>
      <w:tr w:rsidR="007C209C" w:rsidRPr="00490D33" w:rsidTr="006E07D0">
        <w:tc>
          <w:tcPr>
            <w:tcW w:w="3544" w:type="dxa"/>
          </w:tcPr>
          <w:p w:rsidR="007C209C" w:rsidRPr="00490D33" w:rsidRDefault="007C209C" w:rsidP="002F3DF5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Проректор по учебной работе</w:t>
            </w:r>
          </w:p>
        </w:tc>
        <w:tc>
          <w:tcPr>
            <w:tcW w:w="2835" w:type="dxa"/>
          </w:tcPr>
          <w:p w:rsidR="007C209C" w:rsidRPr="00490D33" w:rsidRDefault="007C209C" w:rsidP="002F3DF5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09C" w:rsidRPr="00490D33" w:rsidRDefault="007C209C" w:rsidP="002F3DF5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7C209C" w:rsidRPr="00490D33" w:rsidRDefault="007C209C" w:rsidP="002F3DF5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 xml:space="preserve">         (подпись)   </w:t>
            </w:r>
          </w:p>
        </w:tc>
        <w:tc>
          <w:tcPr>
            <w:tcW w:w="3260" w:type="dxa"/>
          </w:tcPr>
          <w:p w:rsidR="007C209C" w:rsidRDefault="007C209C" w:rsidP="002F3DF5">
            <w:pPr>
              <w:tabs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C209C" w:rsidRPr="00B87283" w:rsidRDefault="007C209C" w:rsidP="002F3DF5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О.В. Юсупова</w:t>
            </w:r>
          </w:p>
        </w:tc>
      </w:tr>
      <w:tr w:rsidR="007C209C" w:rsidRPr="00490D33" w:rsidTr="006E07D0">
        <w:tc>
          <w:tcPr>
            <w:tcW w:w="3544" w:type="dxa"/>
          </w:tcPr>
          <w:p w:rsidR="007C209C" w:rsidRPr="00490D33" w:rsidRDefault="007C209C" w:rsidP="00E75C1A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 и</w:t>
            </w:r>
            <w:r w:rsidR="00475526">
              <w:rPr>
                <w:rFonts w:ascii="Arial" w:hAnsi="Arial" w:cs="Arial"/>
                <w:sz w:val="24"/>
                <w:szCs w:val="24"/>
              </w:rPr>
              <w:t>нформатизации и телекоммуникаций</w:t>
            </w:r>
          </w:p>
        </w:tc>
        <w:tc>
          <w:tcPr>
            <w:tcW w:w="2835" w:type="dxa"/>
          </w:tcPr>
          <w:p w:rsidR="007C209C" w:rsidRPr="00490D33" w:rsidRDefault="007C209C" w:rsidP="0028719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09C" w:rsidRPr="00490D33" w:rsidRDefault="007C209C" w:rsidP="0028719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7C209C" w:rsidRPr="00490D33" w:rsidRDefault="007C209C" w:rsidP="0028719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 xml:space="preserve">         (подпись)   </w:t>
            </w:r>
          </w:p>
        </w:tc>
        <w:tc>
          <w:tcPr>
            <w:tcW w:w="3260" w:type="dxa"/>
          </w:tcPr>
          <w:p w:rsidR="007C209C" w:rsidRPr="00B87283" w:rsidRDefault="007C209C" w:rsidP="0028719E">
            <w:pPr>
              <w:tabs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C209C" w:rsidRPr="00B87283" w:rsidRDefault="007C209C" w:rsidP="0028719E">
            <w:pPr>
              <w:tabs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Саушкин</w:t>
            </w:r>
            <w:proofErr w:type="spellEnd"/>
          </w:p>
          <w:p w:rsidR="007C209C" w:rsidRPr="00B87283" w:rsidRDefault="007C209C" w:rsidP="0028719E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09C" w:rsidRPr="00490D33" w:rsidTr="006E07D0">
        <w:tc>
          <w:tcPr>
            <w:tcW w:w="3544" w:type="dxa"/>
          </w:tcPr>
          <w:p w:rsidR="007C209C" w:rsidRDefault="007C209C" w:rsidP="0028719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</w:p>
          <w:p w:rsidR="007C209C" w:rsidRPr="00490D33" w:rsidRDefault="007C209C" w:rsidP="0028719E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Советник при ректорате</w:t>
            </w:r>
          </w:p>
        </w:tc>
        <w:tc>
          <w:tcPr>
            <w:tcW w:w="2835" w:type="dxa"/>
          </w:tcPr>
          <w:p w:rsidR="007C209C" w:rsidRDefault="007C209C" w:rsidP="0028719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09C" w:rsidRPr="00490D33" w:rsidRDefault="007C209C" w:rsidP="0028719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7C209C" w:rsidRPr="00490D33" w:rsidRDefault="007C209C" w:rsidP="0028719E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 xml:space="preserve">         (подпись)   </w:t>
            </w:r>
          </w:p>
        </w:tc>
        <w:tc>
          <w:tcPr>
            <w:tcW w:w="3260" w:type="dxa"/>
          </w:tcPr>
          <w:p w:rsidR="007C209C" w:rsidRDefault="007C209C" w:rsidP="0028719E">
            <w:pPr>
              <w:tabs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C209C" w:rsidRPr="00B87283" w:rsidRDefault="007C209C" w:rsidP="0028719E">
            <w:pPr>
              <w:tabs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И.Б.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Костылева</w:t>
            </w:r>
            <w:proofErr w:type="spellEnd"/>
          </w:p>
          <w:p w:rsidR="007C209C" w:rsidRPr="00B87283" w:rsidRDefault="007C209C" w:rsidP="0028719E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09C" w:rsidRPr="00490D33" w:rsidTr="006E07D0">
        <w:tc>
          <w:tcPr>
            <w:tcW w:w="3544" w:type="dxa"/>
          </w:tcPr>
          <w:p w:rsidR="007C209C" w:rsidRDefault="007C209C" w:rsidP="00F44715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</w:p>
          <w:p w:rsidR="007C209C" w:rsidRPr="00490D33" w:rsidRDefault="007C209C" w:rsidP="00F44715">
            <w:pPr>
              <w:tabs>
                <w:tab w:val="left" w:pos="318"/>
              </w:tabs>
              <w:ind w:lef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 координации развития</w:t>
            </w:r>
          </w:p>
        </w:tc>
        <w:tc>
          <w:tcPr>
            <w:tcW w:w="2835" w:type="dxa"/>
          </w:tcPr>
          <w:p w:rsidR="007C209C" w:rsidRPr="00490D33" w:rsidRDefault="007C209C" w:rsidP="00F44715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09C" w:rsidRDefault="007C209C" w:rsidP="00F44715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09C" w:rsidRPr="00490D33" w:rsidRDefault="007C209C" w:rsidP="00F44715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D3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7C209C" w:rsidRPr="00490D33" w:rsidRDefault="007C209C" w:rsidP="00F44715">
            <w:pPr>
              <w:tabs>
                <w:tab w:val="left" w:pos="31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D33">
              <w:rPr>
                <w:rFonts w:ascii="Arial" w:hAnsi="Arial" w:cs="Arial"/>
                <w:sz w:val="20"/>
                <w:szCs w:val="20"/>
              </w:rPr>
              <w:t xml:space="preserve">         (подпись)   </w:t>
            </w:r>
          </w:p>
        </w:tc>
        <w:tc>
          <w:tcPr>
            <w:tcW w:w="3260" w:type="dxa"/>
          </w:tcPr>
          <w:p w:rsidR="007C209C" w:rsidRPr="00B87283" w:rsidRDefault="007C209C" w:rsidP="00AC2B17">
            <w:pPr>
              <w:tabs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C209C" w:rsidRPr="00B87283" w:rsidRDefault="007C209C" w:rsidP="00AC2B17">
            <w:pPr>
              <w:tabs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C209C" w:rsidRPr="00B87283" w:rsidRDefault="007C209C" w:rsidP="00AC2B17">
            <w:pPr>
              <w:tabs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  <w:r w:rsidRPr="00B87283">
              <w:rPr>
                <w:rFonts w:ascii="Arial" w:hAnsi="Arial" w:cs="Arial"/>
                <w:sz w:val="24"/>
                <w:szCs w:val="24"/>
              </w:rPr>
              <w:t>Ю.А. Малиновская</w:t>
            </w:r>
          </w:p>
          <w:p w:rsidR="007C209C" w:rsidRPr="00B87283" w:rsidRDefault="007C209C" w:rsidP="00AC2B17">
            <w:pPr>
              <w:tabs>
                <w:tab w:val="left" w:pos="31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5C1A" w:rsidRDefault="00E75C1A" w:rsidP="00680485">
      <w:pPr>
        <w:pStyle w:val="21"/>
        <w:ind w:firstLine="601"/>
        <w:rPr>
          <w:rFonts w:ascii="Arial" w:hAnsi="Arial" w:cs="Arial"/>
          <w:sz w:val="24"/>
          <w:szCs w:val="24"/>
        </w:rPr>
      </w:pPr>
    </w:p>
    <w:p w:rsidR="00E75C1A" w:rsidRDefault="00E75C1A" w:rsidP="00680485">
      <w:pPr>
        <w:pStyle w:val="21"/>
        <w:ind w:firstLine="601"/>
        <w:rPr>
          <w:rFonts w:ascii="Arial" w:hAnsi="Arial" w:cs="Arial"/>
          <w:sz w:val="24"/>
          <w:szCs w:val="24"/>
        </w:rPr>
      </w:pPr>
    </w:p>
    <w:p w:rsidR="00E75C1A" w:rsidRDefault="00E75C1A" w:rsidP="00680485">
      <w:pPr>
        <w:pStyle w:val="21"/>
        <w:ind w:firstLine="601"/>
        <w:rPr>
          <w:rFonts w:ascii="Arial" w:hAnsi="Arial" w:cs="Arial"/>
          <w:sz w:val="24"/>
          <w:szCs w:val="24"/>
        </w:rPr>
      </w:pPr>
    </w:p>
    <w:p w:rsidR="00E75C1A" w:rsidRDefault="00E75C1A" w:rsidP="00680485">
      <w:pPr>
        <w:pStyle w:val="21"/>
        <w:ind w:firstLine="601"/>
        <w:rPr>
          <w:rFonts w:ascii="Arial" w:hAnsi="Arial" w:cs="Arial"/>
          <w:sz w:val="24"/>
          <w:szCs w:val="24"/>
        </w:rPr>
      </w:pPr>
    </w:p>
    <w:p w:rsidR="007C209C" w:rsidRDefault="007C209C" w:rsidP="007C209C">
      <w:pPr>
        <w:pStyle w:val="21"/>
        <w:ind w:firstLine="601"/>
        <w:rPr>
          <w:rFonts w:ascii="Arial" w:hAnsi="Arial" w:cs="Arial"/>
          <w:sz w:val="24"/>
          <w:szCs w:val="24"/>
        </w:rPr>
      </w:pPr>
    </w:p>
    <w:p w:rsidR="007C209C" w:rsidRDefault="007C209C" w:rsidP="007C209C">
      <w:pPr>
        <w:pStyle w:val="21"/>
        <w:ind w:firstLine="601"/>
        <w:rPr>
          <w:rFonts w:ascii="Arial" w:hAnsi="Arial" w:cs="Arial"/>
          <w:sz w:val="24"/>
          <w:szCs w:val="24"/>
        </w:rPr>
      </w:pPr>
    </w:p>
    <w:p w:rsidR="007C209C" w:rsidRDefault="007C209C" w:rsidP="007C209C">
      <w:pPr>
        <w:pStyle w:val="21"/>
        <w:ind w:firstLine="601"/>
        <w:rPr>
          <w:rFonts w:ascii="Arial" w:hAnsi="Arial" w:cs="Arial"/>
          <w:sz w:val="24"/>
          <w:szCs w:val="24"/>
        </w:rPr>
      </w:pPr>
    </w:p>
    <w:p w:rsidR="007C209C" w:rsidRDefault="007C209C" w:rsidP="007C209C">
      <w:pPr>
        <w:pStyle w:val="21"/>
        <w:ind w:firstLine="601"/>
        <w:rPr>
          <w:rFonts w:ascii="Arial" w:hAnsi="Arial" w:cs="Arial"/>
          <w:sz w:val="24"/>
          <w:szCs w:val="24"/>
        </w:rPr>
      </w:pPr>
    </w:p>
    <w:p w:rsidR="007C209C" w:rsidRDefault="007C209C" w:rsidP="007C209C">
      <w:pPr>
        <w:pStyle w:val="21"/>
        <w:ind w:firstLine="601"/>
        <w:rPr>
          <w:rFonts w:ascii="Arial" w:hAnsi="Arial" w:cs="Arial"/>
          <w:sz w:val="24"/>
          <w:szCs w:val="24"/>
        </w:rPr>
      </w:pPr>
    </w:p>
    <w:p w:rsidR="007C209C" w:rsidRDefault="007C209C" w:rsidP="007C209C">
      <w:pPr>
        <w:pStyle w:val="21"/>
        <w:ind w:firstLine="601"/>
        <w:rPr>
          <w:rFonts w:ascii="Arial" w:hAnsi="Arial" w:cs="Arial"/>
          <w:sz w:val="24"/>
          <w:szCs w:val="24"/>
        </w:rPr>
      </w:pPr>
    </w:p>
    <w:p w:rsidR="007C209C" w:rsidRDefault="007C209C" w:rsidP="007C209C">
      <w:pPr>
        <w:pStyle w:val="21"/>
        <w:ind w:firstLine="601"/>
        <w:rPr>
          <w:rFonts w:ascii="Arial" w:hAnsi="Arial" w:cs="Arial"/>
          <w:sz w:val="24"/>
          <w:szCs w:val="24"/>
        </w:rPr>
      </w:pPr>
    </w:p>
    <w:p w:rsidR="007C209C" w:rsidRDefault="007C209C" w:rsidP="007C209C">
      <w:pPr>
        <w:pStyle w:val="21"/>
        <w:ind w:firstLine="601"/>
        <w:rPr>
          <w:rFonts w:ascii="Arial" w:hAnsi="Arial" w:cs="Arial"/>
          <w:sz w:val="24"/>
          <w:szCs w:val="24"/>
        </w:rPr>
      </w:pPr>
    </w:p>
    <w:p w:rsidR="007C209C" w:rsidRDefault="007C209C" w:rsidP="007C209C">
      <w:pPr>
        <w:pStyle w:val="21"/>
        <w:ind w:firstLine="601"/>
        <w:rPr>
          <w:rFonts w:ascii="Arial" w:hAnsi="Arial" w:cs="Arial"/>
          <w:sz w:val="24"/>
          <w:szCs w:val="24"/>
        </w:rPr>
      </w:pPr>
    </w:p>
    <w:p w:rsidR="007C209C" w:rsidRDefault="007C209C" w:rsidP="007C209C">
      <w:pPr>
        <w:pStyle w:val="21"/>
        <w:ind w:firstLine="601"/>
        <w:rPr>
          <w:rFonts w:ascii="Arial" w:hAnsi="Arial" w:cs="Arial"/>
          <w:sz w:val="24"/>
          <w:szCs w:val="24"/>
        </w:rPr>
      </w:pPr>
    </w:p>
    <w:p w:rsidR="007C209C" w:rsidRDefault="007C209C" w:rsidP="007C209C">
      <w:pPr>
        <w:pStyle w:val="21"/>
        <w:ind w:firstLine="601"/>
        <w:rPr>
          <w:rFonts w:ascii="Arial" w:hAnsi="Arial" w:cs="Arial"/>
          <w:sz w:val="24"/>
          <w:szCs w:val="24"/>
        </w:rPr>
      </w:pPr>
    </w:p>
    <w:p w:rsidR="007C209C" w:rsidRDefault="007C209C" w:rsidP="007C209C">
      <w:pPr>
        <w:pStyle w:val="21"/>
        <w:ind w:firstLine="601"/>
        <w:rPr>
          <w:rFonts w:ascii="Arial" w:hAnsi="Arial" w:cs="Arial"/>
          <w:sz w:val="24"/>
          <w:szCs w:val="24"/>
        </w:rPr>
      </w:pPr>
    </w:p>
    <w:p w:rsidR="007C209C" w:rsidRDefault="007C209C" w:rsidP="007C209C">
      <w:pPr>
        <w:pStyle w:val="21"/>
        <w:ind w:firstLine="601"/>
        <w:rPr>
          <w:rFonts w:ascii="Arial" w:hAnsi="Arial" w:cs="Arial"/>
          <w:sz w:val="24"/>
          <w:szCs w:val="24"/>
        </w:rPr>
      </w:pPr>
    </w:p>
    <w:p w:rsidR="007C209C" w:rsidRDefault="007C209C" w:rsidP="007C209C">
      <w:pPr>
        <w:pStyle w:val="21"/>
        <w:ind w:firstLine="601"/>
        <w:rPr>
          <w:rFonts w:ascii="Arial" w:hAnsi="Arial" w:cs="Arial"/>
          <w:sz w:val="24"/>
          <w:szCs w:val="24"/>
        </w:rPr>
      </w:pPr>
    </w:p>
    <w:p w:rsidR="007C209C" w:rsidRDefault="007C209C" w:rsidP="007C209C">
      <w:pPr>
        <w:pStyle w:val="21"/>
        <w:ind w:firstLine="601"/>
        <w:rPr>
          <w:rFonts w:ascii="Arial" w:hAnsi="Arial" w:cs="Arial"/>
          <w:sz w:val="24"/>
          <w:szCs w:val="24"/>
        </w:rPr>
      </w:pPr>
    </w:p>
    <w:p w:rsidR="007C209C" w:rsidRDefault="007C209C" w:rsidP="007C209C">
      <w:pPr>
        <w:pStyle w:val="21"/>
        <w:ind w:firstLine="601"/>
        <w:rPr>
          <w:rFonts w:ascii="Arial" w:hAnsi="Arial" w:cs="Arial"/>
          <w:sz w:val="24"/>
          <w:szCs w:val="24"/>
        </w:rPr>
      </w:pPr>
    </w:p>
    <w:p w:rsidR="007C209C" w:rsidRDefault="007C209C" w:rsidP="007C209C">
      <w:pPr>
        <w:pStyle w:val="21"/>
        <w:ind w:firstLine="601"/>
        <w:rPr>
          <w:rFonts w:ascii="Arial" w:hAnsi="Arial" w:cs="Arial"/>
          <w:sz w:val="24"/>
          <w:szCs w:val="24"/>
        </w:rPr>
      </w:pPr>
    </w:p>
    <w:p w:rsidR="007C209C" w:rsidRDefault="007C209C" w:rsidP="007C209C">
      <w:pPr>
        <w:pStyle w:val="21"/>
        <w:ind w:firstLine="601"/>
        <w:rPr>
          <w:rFonts w:ascii="Arial" w:hAnsi="Arial" w:cs="Arial"/>
          <w:sz w:val="24"/>
          <w:szCs w:val="24"/>
        </w:rPr>
      </w:pPr>
    </w:p>
    <w:p w:rsidR="007C209C" w:rsidRDefault="007C209C" w:rsidP="007C209C">
      <w:pPr>
        <w:pStyle w:val="21"/>
        <w:ind w:firstLine="601"/>
        <w:rPr>
          <w:rFonts w:ascii="Arial" w:hAnsi="Arial" w:cs="Arial"/>
          <w:sz w:val="24"/>
          <w:szCs w:val="24"/>
        </w:rPr>
      </w:pPr>
    </w:p>
    <w:p w:rsidR="00680485" w:rsidRDefault="00445745" w:rsidP="00680485">
      <w:pPr>
        <w:pStyle w:val="21"/>
        <w:ind w:firstLine="601"/>
        <w:rPr>
          <w:rFonts w:ascii="Arial" w:hAnsi="Arial" w:cs="Arial"/>
          <w:sz w:val="24"/>
          <w:szCs w:val="24"/>
        </w:rPr>
        <w:sectPr w:rsidR="00680485" w:rsidSect="00284008">
          <w:headerReference w:type="even" r:id="rId9"/>
          <w:footerReference w:type="even" r:id="rId10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490D33">
        <w:rPr>
          <w:rFonts w:ascii="Arial" w:hAnsi="Arial" w:cs="Arial"/>
          <w:sz w:val="24"/>
          <w:szCs w:val="24"/>
        </w:rPr>
        <w:t>Настоящ</w:t>
      </w:r>
      <w:r w:rsidR="00A745D4">
        <w:rPr>
          <w:rFonts w:ascii="Arial" w:hAnsi="Arial" w:cs="Arial"/>
          <w:sz w:val="24"/>
          <w:szCs w:val="24"/>
        </w:rPr>
        <w:t>и</w:t>
      </w:r>
      <w:r w:rsidRPr="00490D33">
        <w:rPr>
          <w:rFonts w:ascii="Arial" w:hAnsi="Arial" w:cs="Arial"/>
          <w:sz w:val="24"/>
          <w:szCs w:val="24"/>
        </w:rPr>
        <w:t>е</w:t>
      </w:r>
      <w:r w:rsidR="00A745D4">
        <w:rPr>
          <w:rFonts w:ascii="Arial" w:hAnsi="Arial" w:cs="Arial"/>
          <w:sz w:val="24"/>
          <w:szCs w:val="24"/>
        </w:rPr>
        <w:t xml:space="preserve"> изменения в </w:t>
      </w:r>
      <w:r w:rsidRPr="00490D33">
        <w:rPr>
          <w:rFonts w:ascii="Arial" w:hAnsi="Arial" w:cs="Arial"/>
          <w:sz w:val="24"/>
          <w:szCs w:val="24"/>
        </w:rPr>
        <w:t>положение явля</w:t>
      </w:r>
      <w:r w:rsidR="00A745D4">
        <w:rPr>
          <w:rFonts w:ascii="Arial" w:hAnsi="Arial" w:cs="Arial"/>
          <w:sz w:val="24"/>
          <w:szCs w:val="24"/>
        </w:rPr>
        <w:t>ю</w:t>
      </w:r>
      <w:r w:rsidRPr="00490D33">
        <w:rPr>
          <w:rFonts w:ascii="Arial" w:hAnsi="Arial" w:cs="Arial"/>
          <w:sz w:val="24"/>
          <w:szCs w:val="24"/>
        </w:rPr>
        <w:t>тся собственностью ФГБОУ ВО «</w:t>
      </w:r>
      <w:proofErr w:type="spellStart"/>
      <w:r w:rsidRPr="00490D33">
        <w:rPr>
          <w:rFonts w:ascii="Arial" w:hAnsi="Arial" w:cs="Arial"/>
          <w:sz w:val="24"/>
          <w:szCs w:val="24"/>
        </w:rPr>
        <w:t>СамГТУ</w:t>
      </w:r>
      <w:proofErr w:type="spellEnd"/>
      <w:r w:rsidRPr="00490D33">
        <w:rPr>
          <w:rFonts w:ascii="Arial" w:hAnsi="Arial" w:cs="Arial"/>
          <w:sz w:val="24"/>
          <w:szCs w:val="24"/>
        </w:rPr>
        <w:t xml:space="preserve">». </w:t>
      </w:r>
      <w:r w:rsidR="00A745D4" w:rsidRPr="00490D33">
        <w:rPr>
          <w:rFonts w:ascii="Arial" w:hAnsi="Arial" w:cs="Arial"/>
          <w:sz w:val="24"/>
          <w:szCs w:val="24"/>
        </w:rPr>
        <w:t>Настоящ</w:t>
      </w:r>
      <w:r w:rsidR="00A745D4">
        <w:rPr>
          <w:rFonts w:ascii="Arial" w:hAnsi="Arial" w:cs="Arial"/>
          <w:sz w:val="24"/>
          <w:szCs w:val="24"/>
        </w:rPr>
        <w:t>и</w:t>
      </w:r>
      <w:r w:rsidR="00A745D4" w:rsidRPr="00490D33">
        <w:rPr>
          <w:rFonts w:ascii="Arial" w:hAnsi="Arial" w:cs="Arial"/>
          <w:sz w:val="24"/>
          <w:szCs w:val="24"/>
        </w:rPr>
        <w:t>е</w:t>
      </w:r>
      <w:r w:rsidR="00A745D4">
        <w:rPr>
          <w:rFonts w:ascii="Arial" w:hAnsi="Arial" w:cs="Arial"/>
          <w:sz w:val="24"/>
          <w:szCs w:val="24"/>
        </w:rPr>
        <w:t xml:space="preserve"> изменения в </w:t>
      </w:r>
      <w:r w:rsidR="00A745D4" w:rsidRPr="00490D33">
        <w:rPr>
          <w:rFonts w:ascii="Arial" w:hAnsi="Arial" w:cs="Arial"/>
          <w:sz w:val="24"/>
          <w:szCs w:val="24"/>
        </w:rPr>
        <w:t xml:space="preserve">положение </w:t>
      </w:r>
      <w:r w:rsidRPr="00490D33">
        <w:rPr>
          <w:rFonts w:ascii="Arial" w:hAnsi="Arial" w:cs="Arial"/>
          <w:sz w:val="24"/>
          <w:szCs w:val="24"/>
        </w:rPr>
        <w:t xml:space="preserve">не </w:t>
      </w:r>
      <w:r w:rsidR="00A745D4">
        <w:rPr>
          <w:rFonts w:ascii="Arial" w:hAnsi="Arial" w:cs="Arial"/>
          <w:sz w:val="24"/>
          <w:szCs w:val="24"/>
        </w:rPr>
        <w:t>могут</w:t>
      </w:r>
      <w:r w:rsidRPr="00490D33">
        <w:rPr>
          <w:rFonts w:ascii="Arial" w:hAnsi="Arial" w:cs="Arial"/>
          <w:sz w:val="24"/>
          <w:szCs w:val="24"/>
        </w:rPr>
        <w:t xml:space="preserve"> быть полностью или частично воспроизведен</w:t>
      </w:r>
      <w:r w:rsidR="00A745D4">
        <w:rPr>
          <w:rFonts w:ascii="Arial" w:hAnsi="Arial" w:cs="Arial"/>
          <w:sz w:val="24"/>
          <w:szCs w:val="24"/>
        </w:rPr>
        <w:t>ы</w:t>
      </w:r>
      <w:r w:rsidRPr="00490D33">
        <w:rPr>
          <w:rFonts w:ascii="Arial" w:hAnsi="Arial" w:cs="Arial"/>
          <w:sz w:val="24"/>
          <w:szCs w:val="24"/>
        </w:rPr>
        <w:t>, тиражирован</w:t>
      </w:r>
      <w:r w:rsidR="00A745D4">
        <w:rPr>
          <w:rFonts w:ascii="Arial" w:hAnsi="Arial" w:cs="Arial"/>
          <w:sz w:val="24"/>
          <w:szCs w:val="24"/>
        </w:rPr>
        <w:t>ы</w:t>
      </w:r>
      <w:r w:rsidRPr="00490D33">
        <w:rPr>
          <w:rFonts w:ascii="Arial" w:hAnsi="Arial" w:cs="Arial"/>
          <w:sz w:val="24"/>
          <w:szCs w:val="24"/>
        </w:rPr>
        <w:t xml:space="preserve"> и распространен</w:t>
      </w:r>
      <w:r w:rsidR="00A745D4">
        <w:rPr>
          <w:rFonts w:ascii="Arial" w:hAnsi="Arial" w:cs="Arial"/>
          <w:sz w:val="24"/>
          <w:szCs w:val="24"/>
        </w:rPr>
        <w:t>ы</w:t>
      </w:r>
      <w:r w:rsidRPr="00490D33">
        <w:rPr>
          <w:rFonts w:ascii="Arial" w:hAnsi="Arial" w:cs="Arial"/>
          <w:sz w:val="24"/>
          <w:szCs w:val="24"/>
        </w:rPr>
        <w:t xml:space="preserve"> в качестве официального издания без разрешения ФГБОУ ВО «</w:t>
      </w:r>
      <w:proofErr w:type="spellStart"/>
      <w:r w:rsidRPr="00490D33">
        <w:rPr>
          <w:rFonts w:ascii="Arial" w:hAnsi="Arial" w:cs="Arial"/>
          <w:sz w:val="24"/>
          <w:szCs w:val="24"/>
        </w:rPr>
        <w:t>СамГТУ</w:t>
      </w:r>
      <w:proofErr w:type="spellEnd"/>
      <w:r w:rsidRPr="00490D33">
        <w:rPr>
          <w:rFonts w:ascii="Arial" w:hAnsi="Arial" w:cs="Arial"/>
          <w:sz w:val="24"/>
          <w:szCs w:val="24"/>
        </w:rPr>
        <w:t>».</w:t>
      </w:r>
    </w:p>
    <w:p w:rsidR="00E53177" w:rsidRPr="00680D67" w:rsidRDefault="007E7CCE" w:rsidP="000D2135">
      <w:pPr>
        <w:pStyle w:val="a3"/>
        <w:shd w:val="clear" w:color="auto" w:fill="FFFFFF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Внести изменения в Приложение 1</w:t>
      </w:r>
      <w:r w:rsidR="00727A50" w:rsidRPr="00680D67">
        <w:rPr>
          <w:rFonts w:ascii="Arial" w:hAnsi="Arial" w:cs="Arial"/>
          <w:color w:val="000000" w:themeColor="text1"/>
          <w:sz w:val="24"/>
          <w:szCs w:val="24"/>
        </w:rPr>
        <w:t xml:space="preserve"> и читать в следующей редакции:</w:t>
      </w:r>
    </w:p>
    <w:p w:rsidR="00E53177" w:rsidRPr="00E53177" w:rsidRDefault="00E53177" w:rsidP="00E53177">
      <w:pPr>
        <w:pStyle w:val="a3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E7CCE" w:rsidRPr="004F2E76" w:rsidRDefault="007E7CCE" w:rsidP="007E7CCE">
      <w:pPr>
        <w:jc w:val="center"/>
        <w:rPr>
          <w:rFonts w:ascii="Arial" w:hAnsi="Arial" w:cs="Arial"/>
          <w:b/>
          <w:sz w:val="24"/>
          <w:szCs w:val="20"/>
        </w:rPr>
      </w:pPr>
      <w:r w:rsidRPr="004F2E76">
        <w:rPr>
          <w:rFonts w:ascii="Arial" w:hAnsi="Arial" w:cs="Arial"/>
          <w:b/>
          <w:sz w:val="24"/>
          <w:szCs w:val="20"/>
        </w:rPr>
        <w:t>Перечень критериев и методика расчета показателей Рейтинга ОП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1418"/>
        <w:gridCol w:w="5670"/>
        <w:gridCol w:w="3827"/>
        <w:gridCol w:w="2410"/>
      </w:tblGrid>
      <w:tr w:rsidR="007E7CCE" w:rsidRPr="0007118F" w:rsidTr="002F3DF5">
        <w:trPr>
          <w:trHeight w:val="230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E7CCE" w:rsidRPr="0007118F" w:rsidRDefault="007E7CCE" w:rsidP="002F3DF5">
            <w:pPr>
              <w:pStyle w:val="text"/>
              <w:spacing w:before="0" w:after="0"/>
              <w:ind w:left="-108" w:right="-108"/>
              <w:jc w:val="center"/>
              <w:rPr>
                <w:rFonts w:cs="Arial"/>
                <w:b/>
                <w:caps/>
                <w:szCs w:val="20"/>
              </w:rPr>
            </w:pPr>
            <w:r w:rsidRPr="0007118F">
              <w:rPr>
                <w:rFonts w:cs="Arial"/>
                <w:b/>
                <w:szCs w:val="20"/>
              </w:rPr>
              <w:t xml:space="preserve">№ </w:t>
            </w:r>
            <w:proofErr w:type="spellStart"/>
            <w:proofErr w:type="gramStart"/>
            <w:r w:rsidRPr="0007118F">
              <w:rPr>
                <w:rFonts w:cs="Arial"/>
                <w:b/>
                <w:szCs w:val="20"/>
              </w:rPr>
              <w:t>п</w:t>
            </w:r>
            <w:proofErr w:type="spellEnd"/>
            <w:proofErr w:type="gramEnd"/>
            <w:r w:rsidRPr="0007118F">
              <w:rPr>
                <w:rFonts w:cs="Arial"/>
                <w:b/>
                <w:szCs w:val="20"/>
              </w:rPr>
              <w:t>/</w:t>
            </w:r>
            <w:proofErr w:type="spellStart"/>
            <w:r w:rsidRPr="0007118F">
              <w:rPr>
                <w:rFonts w:cs="Arial"/>
                <w:b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E7CCE" w:rsidRPr="0007118F" w:rsidRDefault="007E7CCE" w:rsidP="002F3DF5">
            <w:pPr>
              <w:pStyle w:val="text"/>
              <w:spacing w:before="0" w:after="0"/>
              <w:ind w:left="-108" w:right="-108"/>
              <w:jc w:val="center"/>
              <w:rPr>
                <w:rFonts w:cs="Arial"/>
                <w:b/>
                <w:szCs w:val="20"/>
              </w:rPr>
            </w:pPr>
            <w:r w:rsidRPr="0007118F">
              <w:rPr>
                <w:rFonts w:cs="Arial"/>
                <w:b/>
                <w:szCs w:val="20"/>
              </w:rPr>
              <w:t>Показатель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E7CCE" w:rsidRPr="0007118F" w:rsidRDefault="007E7CCE" w:rsidP="002F3DF5">
            <w:pPr>
              <w:pStyle w:val="text"/>
              <w:spacing w:before="0" w:after="0"/>
              <w:ind w:left="-108" w:right="-108"/>
              <w:jc w:val="center"/>
              <w:rPr>
                <w:rFonts w:cs="Arial"/>
                <w:b/>
                <w:caps/>
                <w:szCs w:val="20"/>
              </w:rPr>
            </w:pPr>
            <w:r w:rsidRPr="0007118F">
              <w:rPr>
                <w:rFonts w:cs="Arial"/>
                <w:b/>
                <w:szCs w:val="20"/>
              </w:rPr>
              <w:t>Уровень образования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7E7CCE" w:rsidRPr="0007118F" w:rsidRDefault="007E7CCE" w:rsidP="002F3DF5">
            <w:pPr>
              <w:pStyle w:val="text"/>
              <w:spacing w:before="0" w:after="0"/>
              <w:ind w:left="-108" w:right="-108"/>
              <w:jc w:val="center"/>
              <w:rPr>
                <w:rFonts w:cs="Arial"/>
                <w:caps/>
                <w:szCs w:val="20"/>
              </w:rPr>
            </w:pPr>
            <w:r w:rsidRPr="0007118F">
              <w:rPr>
                <w:rFonts w:cs="Arial"/>
                <w:b/>
                <w:szCs w:val="20"/>
              </w:rPr>
              <w:t>Методика расчета</w:t>
            </w:r>
          </w:p>
        </w:tc>
        <w:tc>
          <w:tcPr>
            <w:tcW w:w="3827" w:type="dxa"/>
            <w:vMerge w:val="restart"/>
            <w:vAlign w:val="center"/>
          </w:tcPr>
          <w:p w:rsidR="007E7CCE" w:rsidRPr="0007118F" w:rsidRDefault="007E7CCE" w:rsidP="002F3DF5">
            <w:pPr>
              <w:pStyle w:val="text"/>
              <w:spacing w:before="0" w:after="0"/>
              <w:ind w:left="-57" w:right="-57"/>
              <w:jc w:val="center"/>
              <w:rPr>
                <w:rFonts w:cs="Arial"/>
                <w:i/>
                <w:color w:val="000000" w:themeColor="text1"/>
                <w:szCs w:val="20"/>
              </w:rPr>
            </w:pPr>
            <w:r w:rsidRPr="0007118F">
              <w:rPr>
                <w:rFonts w:cs="Arial"/>
                <w:b/>
                <w:szCs w:val="20"/>
              </w:rPr>
              <w:t>Методика начисления баллов</w:t>
            </w:r>
          </w:p>
        </w:tc>
        <w:tc>
          <w:tcPr>
            <w:tcW w:w="2410" w:type="dxa"/>
            <w:vMerge w:val="restart"/>
            <w:vAlign w:val="center"/>
          </w:tcPr>
          <w:p w:rsidR="007E7CCE" w:rsidRPr="0007118F" w:rsidRDefault="007E7CCE" w:rsidP="002F3DF5">
            <w:pPr>
              <w:pStyle w:val="text"/>
              <w:spacing w:before="0" w:after="0"/>
              <w:ind w:left="-57" w:right="-57"/>
              <w:jc w:val="center"/>
              <w:rPr>
                <w:rFonts w:cs="Arial"/>
                <w:b/>
                <w:szCs w:val="20"/>
              </w:rPr>
            </w:pPr>
            <w:proofErr w:type="gramStart"/>
            <w:r w:rsidRPr="0007118F">
              <w:rPr>
                <w:rFonts w:cs="Arial"/>
                <w:b/>
                <w:szCs w:val="20"/>
              </w:rPr>
              <w:t>Ответственный</w:t>
            </w:r>
            <w:proofErr w:type="gramEnd"/>
            <w:r w:rsidRPr="0007118F">
              <w:rPr>
                <w:rFonts w:cs="Arial"/>
                <w:b/>
                <w:szCs w:val="20"/>
              </w:rPr>
              <w:t xml:space="preserve"> за предоставление информации</w:t>
            </w:r>
          </w:p>
        </w:tc>
      </w:tr>
      <w:tr w:rsidR="007E7CCE" w:rsidRPr="0007118F" w:rsidTr="002F3DF5">
        <w:trPr>
          <w:trHeight w:val="230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7E7CCE" w:rsidRPr="0007118F" w:rsidRDefault="007E7CCE" w:rsidP="002F3DF5">
            <w:pPr>
              <w:pStyle w:val="text"/>
              <w:spacing w:before="0" w:after="0"/>
              <w:ind w:left="-108" w:right="-108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E7CCE" w:rsidRPr="0007118F" w:rsidRDefault="007E7CCE" w:rsidP="002F3DF5">
            <w:pPr>
              <w:pStyle w:val="text"/>
              <w:spacing w:before="0" w:after="0"/>
              <w:ind w:left="-108" w:right="-108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E7CCE" w:rsidRPr="0007118F" w:rsidRDefault="007E7CCE" w:rsidP="002F3DF5">
            <w:pPr>
              <w:pStyle w:val="text"/>
              <w:spacing w:before="0" w:after="0"/>
              <w:ind w:left="-108" w:right="-108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E7CCE" w:rsidRPr="0007118F" w:rsidRDefault="007E7CCE" w:rsidP="002F3DF5">
            <w:pPr>
              <w:pStyle w:val="text"/>
              <w:spacing w:before="0" w:after="0"/>
              <w:ind w:left="-108" w:right="-108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7E7CCE" w:rsidRPr="0007118F" w:rsidRDefault="007E7CCE" w:rsidP="002F3DF5">
            <w:pPr>
              <w:pStyle w:val="text"/>
              <w:spacing w:before="0" w:after="0"/>
              <w:ind w:left="-57" w:right="-57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E7CCE" w:rsidRPr="0007118F" w:rsidRDefault="007E7CCE" w:rsidP="002F3DF5">
            <w:pPr>
              <w:pStyle w:val="text"/>
              <w:spacing w:before="0" w:after="0"/>
              <w:ind w:left="-57" w:right="-57"/>
              <w:jc w:val="center"/>
              <w:rPr>
                <w:rFonts w:cs="Arial"/>
                <w:b/>
                <w:szCs w:val="20"/>
              </w:rPr>
            </w:pPr>
          </w:p>
        </w:tc>
      </w:tr>
      <w:tr w:rsidR="007E7CCE" w:rsidRPr="0007118F" w:rsidTr="002F3DF5">
        <w:trPr>
          <w:trHeight w:val="20"/>
        </w:trPr>
        <w:tc>
          <w:tcPr>
            <w:tcW w:w="13467" w:type="dxa"/>
            <w:gridSpan w:val="5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Cs w:val="20"/>
              </w:rPr>
            </w:pPr>
            <w:r w:rsidRPr="0007118F">
              <w:rPr>
                <w:rFonts w:ascii="Arial" w:hAnsi="Arial" w:cs="Arial"/>
                <w:b/>
                <w:szCs w:val="20"/>
              </w:rPr>
              <w:t xml:space="preserve">Ключевые показатели </w:t>
            </w:r>
          </w:p>
        </w:tc>
        <w:tc>
          <w:tcPr>
            <w:tcW w:w="2410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7E7CCE" w:rsidRPr="0007118F" w:rsidTr="002F3DF5">
        <w:trPr>
          <w:trHeight w:val="20"/>
        </w:trPr>
        <w:tc>
          <w:tcPr>
            <w:tcW w:w="13467" w:type="dxa"/>
            <w:gridSpan w:val="5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07118F">
              <w:rPr>
                <w:rFonts w:ascii="Arial" w:hAnsi="Arial" w:cs="Arial"/>
                <w:b/>
                <w:sz w:val="20"/>
                <w:szCs w:val="20"/>
              </w:rPr>
              <w:t>Приемная кампания</w:t>
            </w:r>
          </w:p>
        </w:tc>
        <w:tc>
          <w:tcPr>
            <w:tcW w:w="2410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Cs w:val="20"/>
              </w:rPr>
            </w:pPr>
          </w:p>
        </w:tc>
      </w:tr>
      <w:tr w:rsidR="007E7CCE" w:rsidRPr="0007118F" w:rsidTr="002F3DF5">
        <w:trPr>
          <w:trHeight w:val="20"/>
        </w:trPr>
        <w:tc>
          <w:tcPr>
            <w:tcW w:w="567" w:type="dxa"/>
            <w:shd w:val="clear" w:color="auto" w:fill="auto"/>
          </w:tcPr>
          <w:p w:rsidR="007E7CCE" w:rsidRPr="0007118F" w:rsidRDefault="007E7CCE" w:rsidP="002F3DF5">
            <w:pPr>
              <w:pStyle w:val="text"/>
              <w:spacing w:before="0" w:after="0"/>
              <w:ind w:left="34" w:right="-28"/>
              <w:jc w:val="center"/>
              <w:rPr>
                <w:rFonts w:cs="Arial"/>
                <w:caps/>
                <w:szCs w:val="20"/>
              </w:rPr>
            </w:pPr>
            <w:r w:rsidRPr="0007118F">
              <w:rPr>
                <w:rFonts w:cs="Arial"/>
                <w:caps/>
                <w:szCs w:val="20"/>
              </w:rPr>
              <w:t>1.</w:t>
            </w:r>
          </w:p>
          <w:p w:rsidR="007E7CCE" w:rsidRPr="0007118F" w:rsidRDefault="007E7CCE" w:rsidP="002F3DF5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7E7CCE" w:rsidRPr="0007118F" w:rsidRDefault="007E7CCE" w:rsidP="002F3DF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7118F">
              <w:rPr>
                <w:rFonts w:ascii="Arial" w:hAnsi="Arial" w:cs="Arial"/>
                <w:sz w:val="20"/>
                <w:szCs w:val="20"/>
              </w:rPr>
              <w:t>Средний балл ЕГЭ обучающихся, балл</w:t>
            </w:r>
          </w:p>
          <w:p w:rsidR="007E7CCE" w:rsidRPr="0007118F" w:rsidRDefault="007E7CCE" w:rsidP="002F3DF5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E7CCE" w:rsidRPr="0007118F" w:rsidRDefault="007E7CCE" w:rsidP="002F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118F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07118F">
              <w:rPr>
                <w:rFonts w:ascii="Arial" w:hAnsi="Arial" w:cs="Arial"/>
                <w:sz w:val="20"/>
                <w:szCs w:val="20"/>
              </w:rPr>
              <w:t xml:space="preserve"> С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7118F">
              <w:rPr>
                <w:rFonts w:ascii="Arial" w:hAnsi="Arial" w:cs="Arial"/>
                <w:sz w:val="20"/>
                <w:szCs w:val="20"/>
              </w:rPr>
              <w:t xml:space="preserve">Отношение суммы средних баллов ЕГЭ студентов (бюджетная и коммерческая форма), принятых на ОП по результатам </w:t>
            </w: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ЕГЭ или по результатам ЕГЭ и дополнительных вступительных испытаний (за исключением лиц, принятых в рамках особой квоты, квоты приема на целевое обучение и зачисленных по результатам вступительных испытаний, проводимых </w:t>
            </w:r>
            <w:proofErr w:type="spell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СамГТУ</w:t>
            </w:r>
            <w:proofErr w:type="spell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самостоятельно) к суммарной численности этих студентов.</w:t>
            </w:r>
            <w:proofErr w:type="gramEnd"/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Студенты, зачисленные без вступительных испытаний, имеют средний балл ЕГЭ, равный 100 баллам.</w:t>
            </w: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18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Если в отчетном году ОП не имела набора, то значения показателя</w:t>
            </w:r>
            <w:r w:rsidRPr="0007118F">
              <w:rPr>
                <w:rFonts w:ascii="Arial" w:hAnsi="Arial" w:cs="Arial"/>
                <w:i/>
                <w:sz w:val="20"/>
                <w:szCs w:val="20"/>
              </w:rPr>
              <w:t xml:space="preserve"> берутся за предыдущий отчетный период.</w:t>
            </w:r>
          </w:p>
        </w:tc>
        <w:tc>
          <w:tcPr>
            <w:tcW w:w="3827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07118F">
              <w:rPr>
                <w:rFonts w:ascii="Arial" w:hAnsi="Arial" w:cs="Arial"/>
                <w:sz w:val="20"/>
                <w:szCs w:val="20"/>
              </w:rPr>
              <w:t xml:space="preserve">Нормирование </w:t>
            </w: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по максимальному (но не менее 66 баллов) значению</w:t>
            </w:r>
            <w:r w:rsidRPr="0007118F">
              <w:rPr>
                <w:rFonts w:ascii="Arial" w:hAnsi="Arial" w:cs="Arial"/>
                <w:sz w:val="20"/>
                <w:szCs w:val="20"/>
              </w:rPr>
              <w:t xml:space="preserve"> участвующих в рейтинговой оценке ОП. 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07118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ru-RU"/>
              </w:rPr>
              <w:t xml:space="preserve">В случае невыполнения показателя, баллы </w:t>
            </w:r>
            <w:r w:rsidRPr="0007118F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ru-RU"/>
              </w:rPr>
              <w:t>не начисляются.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И.Н. </w:t>
            </w:r>
            <w:proofErr w:type="spell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Саушкин</w:t>
            </w:r>
            <w:proofErr w:type="spell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УИТ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Выгрузка по приемной кампании на 1 октября</w:t>
            </w:r>
            <w:r w:rsidRPr="0007118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7E7CCE" w:rsidRPr="0007118F" w:rsidTr="002F3DF5">
        <w:trPr>
          <w:trHeight w:val="1525"/>
        </w:trPr>
        <w:tc>
          <w:tcPr>
            <w:tcW w:w="567" w:type="dxa"/>
            <w:vMerge w:val="restart"/>
            <w:shd w:val="clear" w:color="auto" w:fill="auto"/>
          </w:tcPr>
          <w:p w:rsidR="007E7CCE" w:rsidRPr="0007118F" w:rsidRDefault="007E7CCE" w:rsidP="002F3DF5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7118F">
              <w:rPr>
                <w:rFonts w:ascii="Arial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7E7CCE" w:rsidRPr="0007118F" w:rsidRDefault="007E7CCE" w:rsidP="002F3DF5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7118F">
              <w:rPr>
                <w:rFonts w:ascii="Arial" w:hAnsi="Arial" w:cs="Arial"/>
                <w:sz w:val="20"/>
              </w:rPr>
              <w:t>Доля обучающихся, прибывших из других субъектов Российской Федерации, %</w:t>
            </w:r>
          </w:p>
        </w:tc>
        <w:tc>
          <w:tcPr>
            <w:tcW w:w="1418" w:type="dxa"/>
            <w:shd w:val="clear" w:color="auto" w:fill="auto"/>
          </w:tcPr>
          <w:p w:rsidR="007E7CCE" w:rsidRPr="0007118F" w:rsidRDefault="007E7CCE" w:rsidP="002F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18F">
              <w:rPr>
                <w:rFonts w:ascii="Arial" w:hAnsi="Arial" w:cs="Arial"/>
                <w:sz w:val="20"/>
                <w:szCs w:val="20"/>
                <w:lang w:val="en-US"/>
              </w:rPr>
              <w:t>Б С</w:t>
            </w:r>
            <w:r w:rsidRPr="00071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18F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5670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7118F">
              <w:rPr>
                <w:rFonts w:ascii="Arial" w:hAnsi="Arial" w:cs="Arial"/>
                <w:sz w:val="20"/>
              </w:rPr>
              <w:t xml:space="preserve">Отношение численности обучающихся, принятых на обучение по ОП, получивших предыдущее образование в образовательных организациях, расположенных за пределами Самарской области, к общей численности студентов, принятых на обучение </w:t>
            </w:r>
            <w:proofErr w:type="gramStart"/>
            <w:r w:rsidRPr="0007118F">
              <w:rPr>
                <w:rFonts w:ascii="Arial" w:hAnsi="Arial" w:cs="Arial"/>
                <w:sz w:val="20"/>
              </w:rPr>
              <w:t>по</w:t>
            </w:r>
            <w:proofErr w:type="gramEnd"/>
            <w:r w:rsidRPr="0007118F">
              <w:rPr>
                <w:rFonts w:ascii="Arial" w:hAnsi="Arial" w:cs="Arial"/>
                <w:sz w:val="20"/>
              </w:rPr>
              <w:t xml:space="preserve"> ОП.</w:t>
            </w: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7118F">
              <w:rPr>
                <w:rFonts w:ascii="Arial" w:hAnsi="Arial" w:cs="Arial"/>
                <w:i/>
                <w:sz w:val="20"/>
              </w:rPr>
              <w:t>В расчет не включаются иностранные студенты.</w:t>
            </w:r>
          </w:p>
        </w:tc>
        <w:tc>
          <w:tcPr>
            <w:tcW w:w="3827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Нормирование по максимальному значению участвующих в рейтинговой оценке ОП.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  <w:lang w:eastAsia="ru-RU"/>
              </w:rPr>
            </w:pPr>
          </w:p>
          <w:p w:rsidR="007E7CCE" w:rsidRPr="0007118F" w:rsidRDefault="007E7CCE" w:rsidP="002F3DF5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CCE" w:rsidRPr="0007118F" w:rsidTr="002F3DF5">
        <w:trPr>
          <w:trHeight w:val="1525"/>
        </w:trPr>
        <w:tc>
          <w:tcPr>
            <w:tcW w:w="567" w:type="dxa"/>
            <w:vMerge/>
            <w:shd w:val="clear" w:color="auto" w:fill="auto"/>
          </w:tcPr>
          <w:p w:rsidR="007E7CCE" w:rsidRPr="0007118F" w:rsidRDefault="007E7CCE" w:rsidP="002F3DF5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7E7CCE" w:rsidRPr="0007118F" w:rsidRDefault="007E7CCE" w:rsidP="002F3DF5">
            <w:pPr>
              <w:pStyle w:val="text"/>
              <w:spacing w:before="0" w:after="0"/>
              <w:ind w:left="-28" w:right="-28"/>
              <w:rPr>
                <w:rFonts w:cs="Arial"/>
                <w:szCs w:val="20"/>
              </w:rPr>
            </w:pPr>
            <w:r w:rsidRPr="0007118F">
              <w:rPr>
                <w:rFonts w:eastAsia="Arial" w:cs="Arial"/>
                <w:szCs w:val="20"/>
              </w:rPr>
              <w:t xml:space="preserve">Доля выпускников других организаций, поступивших в магистратуру </w:t>
            </w:r>
            <w:proofErr w:type="spellStart"/>
            <w:r w:rsidRPr="0007118F">
              <w:rPr>
                <w:rFonts w:eastAsia="Arial" w:cs="Arial"/>
                <w:szCs w:val="20"/>
              </w:rPr>
              <w:t>СамГТУ</w:t>
            </w:r>
            <w:proofErr w:type="spellEnd"/>
            <w:r w:rsidRPr="0007118F">
              <w:rPr>
                <w:rFonts w:eastAsia="Arial" w:cs="Arial"/>
                <w:szCs w:val="20"/>
              </w:rPr>
              <w:t>, %</w:t>
            </w:r>
          </w:p>
        </w:tc>
        <w:tc>
          <w:tcPr>
            <w:tcW w:w="1418" w:type="dxa"/>
            <w:shd w:val="clear" w:color="auto" w:fill="auto"/>
          </w:tcPr>
          <w:p w:rsidR="007E7CCE" w:rsidRPr="0007118F" w:rsidRDefault="007E7CCE" w:rsidP="002F3DF5">
            <w:pPr>
              <w:tabs>
                <w:tab w:val="left" w:pos="2557"/>
              </w:tabs>
              <w:spacing w:line="229" w:lineRule="auto"/>
              <w:ind w:left="33" w:right="-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118F">
              <w:rPr>
                <w:rFonts w:ascii="Arial" w:eastAsia="Arial" w:hAnsi="Arial" w:cs="Arial"/>
                <w:sz w:val="20"/>
                <w:szCs w:val="20"/>
              </w:rPr>
              <w:t>М</w:t>
            </w:r>
          </w:p>
        </w:tc>
        <w:tc>
          <w:tcPr>
            <w:tcW w:w="5670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sz w:val="20"/>
                <w:szCs w:val="20"/>
              </w:rPr>
              <w:t xml:space="preserve">Отношение численности студентов, имеющих диплом бакалавра, специалиста, магистра других образовательных организаций, принятых на обучение по программе магистратуры, к общей численности студентов, принятых на первый курс магистратуры </w:t>
            </w:r>
            <w:proofErr w:type="gramStart"/>
            <w:r w:rsidRPr="0007118F">
              <w:rPr>
                <w:rFonts w:ascii="Arial" w:eastAsia="Times New Roman" w:hAnsi="Arial" w:cs="Arial"/>
                <w:sz w:val="20"/>
                <w:szCs w:val="20"/>
              </w:rPr>
              <w:t>по</w:t>
            </w:r>
            <w:proofErr w:type="gramEnd"/>
            <w:r w:rsidRPr="0007118F">
              <w:rPr>
                <w:rFonts w:ascii="Arial" w:eastAsia="Times New Roman" w:hAnsi="Arial" w:cs="Arial"/>
                <w:sz w:val="20"/>
                <w:szCs w:val="20"/>
              </w:rPr>
              <w:t xml:space="preserve"> ОП.</w:t>
            </w:r>
          </w:p>
          <w:p w:rsidR="007E7CCE" w:rsidRPr="0007118F" w:rsidRDefault="007E7CCE" w:rsidP="002F3D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7CCE" w:rsidRPr="0007118F" w:rsidRDefault="007E7CCE" w:rsidP="002F3DF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i/>
                <w:color w:val="000000" w:themeColor="text1"/>
                <w:sz w:val="20"/>
              </w:rPr>
              <w:t>Расчет проводится с учетом иностранных студентов.</w:t>
            </w:r>
          </w:p>
        </w:tc>
        <w:tc>
          <w:tcPr>
            <w:tcW w:w="3827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Нормирование по максимальному значению участвующих в рейтинговой оценке ОП.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7E7CCE" w:rsidRPr="0007118F" w:rsidRDefault="007E7CCE" w:rsidP="002F3DF5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trike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CCE" w:rsidRPr="0007118F" w:rsidTr="002F3DF5">
        <w:trPr>
          <w:trHeight w:val="317"/>
        </w:trPr>
        <w:tc>
          <w:tcPr>
            <w:tcW w:w="567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1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7E7CCE" w:rsidRPr="0007118F" w:rsidRDefault="007E7CCE" w:rsidP="002F3DF5">
            <w:pPr>
              <w:pStyle w:val="text"/>
              <w:spacing w:before="0" w:after="0"/>
              <w:ind w:left="-28" w:right="-28"/>
              <w:rPr>
                <w:rFonts w:eastAsia="Times New Roman" w:cs="Arial"/>
                <w:b/>
                <w:szCs w:val="20"/>
                <w:lang w:eastAsia="ru-RU"/>
              </w:rPr>
            </w:pPr>
            <w:r w:rsidRPr="0007118F">
              <w:rPr>
                <w:rFonts w:eastAsia="Arial" w:cs="Arial"/>
                <w:szCs w:val="20"/>
              </w:rPr>
              <w:t>Выполнение контрольных цифр приема</w:t>
            </w:r>
            <w:r w:rsidR="009324F6">
              <w:rPr>
                <w:rFonts w:eastAsia="Arial" w:cs="Arial"/>
                <w:szCs w:val="20"/>
              </w:rPr>
              <w:t>, ед.</w:t>
            </w:r>
          </w:p>
        </w:tc>
        <w:tc>
          <w:tcPr>
            <w:tcW w:w="1418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07118F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07118F">
              <w:rPr>
                <w:rFonts w:ascii="Arial" w:hAnsi="Arial" w:cs="Arial"/>
                <w:sz w:val="20"/>
                <w:szCs w:val="20"/>
              </w:rPr>
              <w:t xml:space="preserve"> С М</w:t>
            </w:r>
          </w:p>
        </w:tc>
        <w:tc>
          <w:tcPr>
            <w:tcW w:w="5670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1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Количественное выражение мест в рамках контрольных цифр приема, оставшихся незаполненными по итогам приемной кампании.</w:t>
            </w:r>
          </w:p>
        </w:tc>
        <w:tc>
          <w:tcPr>
            <w:tcW w:w="3827" w:type="dxa"/>
            <w:shd w:val="clear" w:color="auto" w:fill="auto"/>
          </w:tcPr>
          <w:p w:rsidR="007E7CCE" w:rsidRPr="0007118F" w:rsidRDefault="007E7CCE" w:rsidP="002F3DF5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 выполнении показателя  (отсутствие незакрытых мест) начисляется 1 балл. 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7118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ru-RU"/>
              </w:rPr>
              <w:t xml:space="preserve">В случае невыполнения показателя, </w:t>
            </w:r>
            <w:r w:rsidRPr="0007118F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ru-RU"/>
              </w:rPr>
              <w:t>вычитается 1 балл.</w:t>
            </w:r>
          </w:p>
        </w:tc>
        <w:tc>
          <w:tcPr>
            <w:tcW w:w="2410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7E7CCE" w:rsidRPr="0007118F" w:rsidTr="002F3DF5">
        <w:trPr>
          <w:trHeight w:val="317"/>
        </w:trPr>
        <w:tc>
          <w:tcPr>
            <w:tcW w:w="13467" w:type="dxa"/>
            <w:gridSpan w:val="5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7118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Качество подготовки </w:t>
            </w:r>
            <w:proofErr w:type="gramStart"/>
            <w:r w:rsidRPr="0007118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7E7CCE" w:rsidRPr="0007118F" w:rsidTr="002F3DF5">
        <w:trPr>
          <w:trHeight w:val="20"/>
        </w:trPr>
        <w:tc>
          <w:tcPr>
            <w:tcW w:w="567" w:type="dxa"/>
            <w:shd w:val="clear" w:color="auto" w:fill="auto"/>
          </w:tcPr>
          <w:p w:rsidR="007E7CCE" w:rsidRPr="0007118F" w:rsidRDefault="007E7CCE" w:rsidP="002F3DF5">
            <w:pPr>
              <w:pStyle w:val="text"/>
              <w:spacing w:before="0" w:after="0"/>
              <w:ind w:right="-28"/>
              <w:jc w:val="center"/>
              <w:rPr>
                <w:rFonts w:cs="Arial"/>
                <w:caps/>
                <w:szCs w:val="20"/>
              </w:rPr>
            </w:pPr>
            <w:r>
              <w:rPr>
                <w:rFonts w:cs="Arial"/>
                <w:caps/>
                <w:szCs w:val="20"/>
              </w:rPr>
              <w:t>4</w:t>
            </w:r>
            <w:r w:rsidRPr="0007118F">
              <w:rPr>
                <w:rFonts w:cs="Arial"/>
                <w:caps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E7CCE" w:rsidRPr="0007118F" w:rsidRDefault="007E7CCE" w:rsidP="002F3DF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7118F">
              <w:rPr>
                <w:rFonts w:ascii="Arial" w:hAnsi="Arial" w:cs="Arial"/>
                <w:sz w:val="20"/>
                <w:szCs w:val="20"/>
              </w:rPr>
              <w:t>Абсолютная успеваемость, %</w:t>
            </w:r>
          </w:p>
        </w:tc>
        <w:tc>
          <w:tcPr>
            <w:tcW w:w="1418" w:type="dxa"/>
            <w:shd w:val="clear" w:color="auto" w:fill="auto"/>
          </w:tcPr>
          <w:p w:rsidR="007E7CCE" w:rsidRPr="0007118F" w:rsidRDefault="007E7CCE" w:rsidP="002F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118F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07118F">
              <w:rPr>
                <w:rFonts w:ascii="Arial" w:hAnsi="Arial" w:cs="Arial"/>
                <w:sz w:val="20"/>
                <w:szCs w:val="20"/>
              </w:rPr>
              <w:t xml:space="preserve"> С М</w:t>
            </w:r>
          </w:p>
        </w:tc>
        <w:tc>
          <w:tcPr>
            <w:tcW w:w="5670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7118F">
              <w:rPr>
                <w:rFonts w:ascii="Arial" w:hAnsi="Arial" w:cs="Arial"/>
                <w:sz w:val="20"/>
                <w:szCs w:val="20"/>
              </w:rPr>
              <w:t>Отношение численности обучающихся, не имеющих академическую задолженность по итогам каждой сессии отчетного календарного года, к общей численности студентов данной ОП.</w:t>
            </w:r>
          </w:p>
        </w:tc>
        <w:tc>
          <w:tcPr>
            <w:tcW w:w="3827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Нормирование по максимальному значению отдельно за каждый семестр. Определение среднего значения по результатам двух семестров.</w:t>
            </w:r>
          </w:p>
        </w:tc>
        <w:tc>
          <w:tcPr>
            <w:tcW w:w="2410" w:type="dxa"/>
            <w:vMerge w:val="restart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И.Н. </w:t>
            </w:r>
            <w:proofErr w:type="spell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Саушкин</w:t>
            </w:r>
            <w:proofErr w:type="spell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УИТ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Выгрузка из АИС по двум семестрам на 15 мая и 15 ноября (без учета </w:t>
            </w: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, находящихся в академическом отпуске)</w:t>
            </w:r>
          </w:p>
        </w:tc>
      </w:tr>
      <w:tr w:rsidR="007E7CCE" w:rsidRPr="0007118F" w:rsidTr="002F3DF5">
        <w:trPr>
          <w:trHeight w:val="20"/>
        </w:trPr>
        <w:tc>
          <w:tcPr>
            <w:tcW w:w="567" w:type="dxa"/>
            <w:shd w:val="clear" w:color="auto" w:fill="auto"/>
          </w:tcPr>
          <w:p w:rsidR="007E7CCE" w:rsidRPr="0007118F" w:rsidRDefault="007E7CCE" w:rsidP="002F3DF5">
            <w:pPr>
              <w:pStyle w:val="text"/>
              <w:spacing w:before="0" w:after="0"/>
              <w:ind w:right="-28"/>
              <w:jc w:val="center"/>
              <w:rPr>
                <w:rFonts w:cs="Arial"/>
                <w:caps/>
                <w:szCs w:val="20"/>
              </w:rPr>
            </w:pPr>
            <w:r>
              <w:rPr>
                <w:rFonts w:cs="Arial"/>
                <w:caps/>
                <w:szCs w:val="20"/>
              </w:rPr>
              <w:t>5</w:t>
            </w:r>
            <w:r w:rsidRPr="0007118F">
              <w:rPr>
                <w:rFonts w:cs="Arial"/>
                <w:caps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E7CCE" w:rsidRPr="0007118F" w:rsidRDefault="007E7CCE" w:rsidP="002F3DF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7118F">
              <w:rPr>
                <w:rFonts w:ascii="Arial" w:hAnsi="Arial" w:cs="Arial"/>
                <w:sz w:val="20"/>
                <w:szCs w:val="20"/>
              </w:rPr>
              <w:t>Качество знаний обучающихся, %</w:t>
            </w:r>
          </w:p>
        </w:tc>
        <w:tc>
          <w:tcPr>
            <w:tcW w:w="1418" w:type="dxa"/>
            <w:shd w:val="clear" w:color="auto" w:fill="auto"/>
          </w:tcPr>
          <w:p w:rsidR="007E7CCE" w:rsidRPr="0007118F" w:rsidRDefault="007E7CCE" w:rsidP="002F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118F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07118F">
              <w:rPr>
                <w:rFonts w:ascii="Arial" w:hAnsi="Arial" w:cs="Arial"/>
                <w:sz w:val="20"/>
                <w:szCs w:val="20"/>
              </w:rPr>
              <w:t xml:space="preserve"> С М</w:t>
            </w:r>
          </w:p>
        </w:tc>
        <w:tc>
          <w:tcPr>
            <w:tcW w:w="5670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Отношение численности обучающихся, получивших только отличные и хорошие оценки по </w:t>
            </w:r>
            <w:r w:rsidRPr="0007118F">
              <w:rPr>
                <w:rFonts w:ascii="Arial" w:hAnsi="Arial" w:cs="Arial"/>
                <w:sz w:val="20"/>
                <w:szCs w:val="20"/>
              </w:rPr>
              <w:t>итогам каждой сессии отчетного календарного года</w:t>
            </w:r>
            <w:r w:rsidRPr="0007118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к общей численности студентов </w:t>
            </w:r>
            <w:r w:rsidRPr="0007118F">
              <w:rPr>
                <w:rFonts w:ascii="Arial" w:hAnsi="Arial" w:cs="Arial"/>
                <w:sz w:val="20"/>
                <w:szCs w:val="20"/>
              </w:rPr>
              <w:t>данной ОП.</w:t>
            </w:r>
          </w:p>
        </w:tc>
        <w:tc>
          <w:tcPr>
            <w:tcW w:w="3827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Нормирование по максимальному значению отдельно за каждый семестр. Определение среднего значения по результатам двух семестров.</w:t>
            </w:r>
          </w:p>
        </w:tc>
        <w:tc>
          <w:tcPr>
            <w:tcW w:w="2410" w:type="dxa"/>
            <w:vMerge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CCE" w:rsidRPr="0007118F" w:rsidTr="002F3DF5">
        <w:trPr>
          <w:trHeight w:val="20"/>
        </w:trPr>
        <w:tc>
          <w:tcPr>
            <w:tcW w:w="567" w:type="dxa"/>
            <w:shd w:val="clear" w:color="auto" w:fill="auto"/>
          </w:tcPr>
          <w:p w:rsidR="007E7CCE" w:rsidRPr="0007118F" w:rsidRDefault="007E7CCE" w:rsidP="002F3DF5">
            <w:pPr>
              <w:pStyle w:val="text"/>
              <w:spacing w:before="0" w:after="0"/>
              <w:ind w:right="-28"/>
              <w:jc w:val="center"/>
              <w:rPr>
                <w:rFonts w:cs="Arial"/>
                <w:caps/>
                <w:szCs w:val="20"/>
              </w:rPr>
            </w:pPr>
            <w:r>
              <w:rPr>
                <w:rFonts w:cs="Arial"/>
                <w:caps/>
                <w:szCs w:val="20"/>
              </w:rPr>
              <w:t>6</w:t>
            </w:r>
            <w:r w:rsidRPr="0007118F">
              <w:rPr>
                <w:rFonts w:cs="Arial"/>
                <w:caps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E7CCE" w:rsidRPr="0007118F" w:rsidRDefault="007E7CCE" w:rsidP="002F3DF5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Трудоустройство выпускников</w:t>
            </w:r>
            <w:r w:rsidRPr="0007118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 %</w:t>
            </w:r>
          </w:p>
        </w:tc>
        <w:tc>
          <w:tcPr>
            <w:tcW w:w="1418" w:type="dxa"/>
            <w:shd w:val="clear" w:color="auto" w:fill="auto"/>
          </w:tcPr>
          <w:p w:rsidR="007E7CCE" w:rsidRPr="0007118F" w:rsidRDefault="007E7CCE" w:rsidP="002F3DF5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118F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07118F">
              <w:rPr>
                <w:rFonts w:ascii="Arial" w:hAnsi="Arial" w:cs="Arial"/>
                <w:sz w:val="20"/>
                <w:szCs w:val="20"/>
              </w:rPr>
              <w:t xml:space="preserve"> С М</w:t>
            </w:r>
          </w:p>
          <w:p w:rsidR="007E7CCE" w:rsidRPr="0007118F" w:rsidRDefault="007E7CCE" w:rsidP="002F3DF5">
            <w:pPr>
              <w:spacing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Отношение численности выпускников, завершивших обучение </w:t>
            </w:r>
            <w:proofErr w:type="gramStart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ОП и</w:t>
            </w: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 </w:t>
            </w:r>
            <w:proofErr w:type="gramStart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осуществляющих</w:t>
            </w:r>
            <w:proofErr w:type="gramEnd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трудовую деятельность по трудовому договору, договору ГПХ, и</w:t>
            </w: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 </w:t>
            </w:r>
            <w:proofErr w:type="gramStart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являющихся</w:t>
            </w:r>
            <w:proofErr w:type="gramEnd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действующими предпринимателями, и</w:t>
            </w: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 </w:t>
            </w:r>
            <w:proofErr w:type="gramStart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являющихся</w:t>
            </w:r>
            <w:proofErr w:type="gramEnd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самозанятыми</w:t>
            </w:r>
            <w:proofErr w:type="spellEnd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(применявшими специальный налоговый режим «Налог на профессиональный доход»), </w:t>
            </w: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в течение календарного года, соответствующего году выпуска, и календарного года, следующего за годом выпуска, к общей численности выпускников, завершивших обучение </w:t>
            </w:r>
            <w:proofErr w:type="gramStart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ОП (</w:t>
            </w:r>
            <w:proofErr w:type="gramStart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за</w:t>
            </w:r>
            <w:proofErr w:type="gramEnd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исключением численности выпускников, продолживших обучение). </w:t>
            </w: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При условии одновременного наличия у выпускника нескольких статусов учитывается только один в следующем порядке по приоритету:</w:t>
            </w:r>
          </w:p>
          <w:p w:rsidR="007E7CCE" w:rsidRPr="0007118F" w:rsidRDefault="007E7CCE" w:rsidP="007E7CCE">
            <w:pPr>
              <w:pStyle w:val="a3"/>
              <w:numPr>
                <w:ilvl w:val="0"/>
                <w:numId w:val="49"/>
              </w:numPr>
              <w:tabs>
                <w:tab w:val="left" w:pos="274"/>
              </w:tabs>
              <w:spacing w:after="0" w:line="240" w:lineRule="auto"/>
              <w:ind w:left="33" w:firstLine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«трудоустроенный»;</w:t>
            </w:r>
          </w:p>
          <w:p w:rsidR="007E7CCE" w:rsidRPr="0007118F" w:rsidRDefault="007E7CCE" w:rsidP="007E7CCE">
            <w:pPr>
              <w:pStyle w:val="a3"/>
              <w:numPr>
                <w:ilvl w:val="0"/>
                <w:numId w:val="49"/>
              </w:numPr>
              <w:tabs>
                <w:tab w:val="left" w:pos="274"/>
              </w:tabs>
              <w:spacing w:after="0" w:line="240" w:lineRule="auto"/>
              <w:ind w:left="33" w:firstLine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«индивидуальный предприниматель»;</w:t>
            </w:r>
          </w:p>
          <w:p w:rsidR="007E7CCE" w:rsidRPr="0007118F" w:rsidRDefault="007E7CCE" w:rsidP="007E7CCE">
            <w:pPr>
              <w:pStyle w:val="a3"/>
              <w:numPr>
                <w:ilvl w:val="0"/>
                <w:numId w:val="49"/>
              </w:numPr>
              <w:tabs>
                <w:tab w:val="left" w:pos="274"/>
              </w:tabs>
              <w:spacing w:after="0" w:line="240" w:lineRule="auto"/>
              <w:ind w:left="33" w:firstLine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самозанятый</w:t>
            </w:r>
            <w:proofErr w:type="spellEnd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»;</w:t>
            </w:r>
          </w:p>
          <w:p w:rsidR="007E7CCE" w:rsidRPr="0007118F" w:rsidRDefault="007E7CCE" w:rsidP="007E7CCE">
            <w:pPr>
              <w:pStyle w:val="a3"/>
              <w:numPr>
                <w:ilvl w:val="0"/>
                <w:numId w:val="49"/>
              </w:numPr>
              <w:tabs>
                <w:tab w:val="left" w:pos="274"/>
              </w:tabs>
              <w:spacing w:after="0" w:line="240" w:lineRule="auto"/>
              <w:ind w:left="33" w:firstLine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«</w:t>
            </w:r>
            <w:proofErr w:type="gramStart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продолживший</w:t>
            </w:r>
            <w:proofErr w:type="gramEnd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обучение». </w:t>
            </w: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</w:rPr>
              <w:t xml:space="preserve">Для ОП, не </w:t>
            </w:r>
            <w:proofErr w:type="gramStart"/>
            <w:r w:rsidRPr="0007118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</w:rPr>
              <w:t>имеющих</w:t>
            </w:r>
            <w:proofErr w:type="gramEnd"/>
            <w:r w:rsidRPr="0007118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</w:rPr>
              <w:t xml:space="preserve"> выпуск в отчетном году, показатель рассчитывается за предшествующий год. </w:t>
            </w:r>
          </w:p>
        </w:tc>
        <w:tc>
          <w:tcPr>
            <w:tcW w:w="3827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Нормирование по максимальному (но не менее 75% для </w:t>
            </w:r>
            <w:proofErr w:type="spell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бакалавриата</w:t>
            </w:r>
            <w:proofErr w:type="spell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специалитета</w:t>
            </w:r>
            <w:proofErr w:type="spell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90% для магистратуры) значению участвующих в рейтинговой оценке ОП. </w:t>
            </w:r>
          </w:p>
        </w:tc>
        <w:tc>
          <w:tcPr>
            <w:tcW w:w="2410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С.Б. Смирнова / УРИП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Выгрузка из АИС 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на 1 февраля после календарного года, следующего за годом выпуска, из цифровой карьерной среды университетов «</w:t>
            </w:r>
            <w:proofErr w:type="spell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Факультетус</w:t>
            </w:r>
            <w:proofErr w:type="spell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»</w:t>
            </w:r>
          </w:p>
        </w:tc>
      </w:tr>
      <w:tr w:rsidR="007E7CCE" w:rsidRPr="0007118F" w:rsidTr="002F3DF5">
        <w:trPr>
          <w:trHeight w:val="20"/>
        </w:trPr>
        <w:tc>
          <w:tcPr>
            <w:tcW w:w="13467" w:type="dxa"/>
            <w:gridSpan w:val="5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118F">
              <w:rPr>
                <w:rFonts w:ascii="Arial" w:hAnsi="Arial" w:cs="Arial"/>
                <w:b/>
                <w:sz w:val="20"/>
                <w:szCs w:val="20"/>
              </w:rPr>
              <w:t xml:space="preserve">Структура контингента </w:t>
            </w:r>
            <w:proofErr w:type="gramStart"/>
            <w:r w:rsidRPr="0007118F">
              <w:rPr>
                <w:rFonts w:ascii="Arial" w:hAnsi="Arial" w:cs="Arial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7CCE" w:rsidRPr="0007118F" w:rsidTr="002F3DF5">
        <w:trPr>
          <w:trHeight w:val="20"/>
        </w:trPr>
        <w:tc>
          <w:tcPr>
            <w:tcW w:w="567" w:type="dxa"/>
            <w:shd w:val="clear" w:color="auto" w:fill="auto"/>
          </w:tcPr>
          <w:p w:rsidR="007E7CCE" w:rsidRPr="0007118F" w:rsidRDefault="007E7CCE" w:rsidP="002F3DF5">
            <w:pPr>
              <w:pStyle w:val="text"/>
              <w:spacing w:before="0" w:after="0"/>
              <w:ind w:right="-28"/>
              <w:jc w:val="center"/>
              <w:rPr>
                <w:rFonts w:cs="Arial"/>
                <w:caps/>
                <w:szCs w:val="20"/>
              </w:rPr>
            </w:pPr>
            <w:r>
              <w:rPr>
                <w:rFonts w:cs="Arial"/>
                <w:caps/>
                <w:szCs w:val="20"/>
              </w:rPr>
              <w:t>7</w:t>
            </w:r>
            <w:r w:rsidRPr="0007118F">
              <w:rPr>
                <w:rFonts w:cs="Arial"/>
                <w:caps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E7CCE" w:rsidRPr="0007118F" w:rsidRDefault="007E7CCE" w:rsidP="002F3DF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7118F">
              <w:rPr>
                <w:rFonts w:ascii="Arial" w:hAnsi="Arial" w:cs="Arial"/>
                <w:sz w:val="20"/>
                <w:szCs w:val="20"/>
              </w:rPr>
              <w:t>Наполняемость академических групп, чел.</w:t>
            </w:r>
          </w:p>
        </w:tc>
        <w:tc>
          <w:tcPr>
            <w:tcW w:w="1418" w:type="dxa"/>
            <w:shd w:val="clear" w:color="auto" w:fill="auto"/>
          </w:tcPr>
          <w:p w:rsidR="007E7CCE" w:rsidRPr="0007118F" w:rsidRDefault="007E7CCE" w:rsidP="002F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118F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07118F">
              <w:rPr>
                <w:rFonts w:ascii="Arial" w:hAnsi="Arial" w:cs="Arial"/>
                <w:sz w:val="20"/>
                <w:szCs w:val="20"/>
              </w:rPr>
              <w:t xml:space="preserve"> С М</w:t>
            </w:r>
          </w:p>
        </w:tc>
        <w:tc>
          <w:tcPr>
            <w:tcW w:w="5670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gramStart"/>
            <w:r w:rsidRPr="000711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Среднее количество обучающихся в академических группах.</w:t>
            </w:r>
            <w:proofErr w:type="gramEnd"/>
          </w:p>
        </w:tc>
        <w:tc>
          <w:tcPr>
            <w:tcW w:w="3827" w:type="dxa"/>
          </w:tcPr>
          <w:p w:rsidR="007E7CCE" w:rsidRPr="007E7CCE" w:rsidRDefault="007E7CCE" w:rsidP="005835E5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E7C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Нормирование по минимальному значению, установленному в </w:t>
            </w:r>
            <w:proofErr w:type="spellStart"/>
            <w:r w:rsidRPr="007E7CCE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СамГТУ</w:t>
            </w:r>
            <w:proofErr w:type="spellEnd"/>
            <w:r w:rsidRPr="007E7C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Pr="007E7CC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20 чел. для </w:t>
            </w:r>
            <w:r w:rsidR="005835E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ОП </w:t>
            </w:r>
            <w:proofErr w:type="spellStart"/>
            <w:r w:rsidR="005835E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="005835E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5835E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специалитета</w:t>
            </w:r>
            <w:proofErr w:type="spellEnd"/>
            <w:r w:rsidR="005835E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7E7CC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магистратуры).</w:t>
            </w:r>
          </w:p>
        </w:tc>
        <w:tc>
          <w:tcPr>
            <w:tcW w:w="2410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И.Н. </w:t>
            </w:r>
            <w:proofErr w:type="spell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Саушкин</w:t>
            </w:r>
            <w:proofErr w:type="spell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УИТ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Выгрузка по контингенту на 1 октября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(без учета </w:t>
            </w: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, находящихся в академическом отпуске)</w:t>
            </w:r>
          </w:p>
        </w:tc>
      </w:tr>
      <w:tr w:rsidR="007E7CCE" w:rsidRPr="0007118F" w:rsidTr="002F3DF5">
        <w:trPr>
          <w:trHeight w:val="20"/>
        </w:trPr>
        <w:tc>
          <w:tcPr>
            <w:tcW w:w="567" w:type="dxa"/>
            <w:shd w:val="clear" w:color="auto" w:fill="auto"/>
          </w:tcPr>
          <w:p w:rsidR="007E7CCE" w:rsidRPr="0007118F" w:rsidRDefault="007E7CCE" w:rsidP="002F3DF5">
            <w:pPr>
              <w:pStyle w:val="text"/>
              <w:spacing w:before="0" w:after="0"/>
              <w:ind w:right="-28"/>
              <w:jc w:val="center"/>
              <w:rPr>
                <w:rFonts w:cs="Arial"/>
                <w:caps/>
                <w:szCs w:val="20"/>
              </w:rPr>
            </w:pPr>
            <w:r>
              <w:rPr>
                <w:rFonts w:cs="Arial"/>
                <w:caps/>
                <w:szCs w:val="20"/>
              </w:rPr>
              <w:t>8</w:t>
            </w:r>
            <w:r w:rsidRPr="0007118F">
              <w:rPr>
                <w:rFonts w:cs="Arial"/>
                <w:caps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E7CCE" w:rsidRPr="0007118F" w:rsidRDefault="007E7CCE" w:rsidP="002F3DF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7118F">
              <w:rPr>
                <w:rFonts w:ascii="Arial" w:eastAsia="Arial" w:hAnsi="Arial" w:cs="Arial"/>
                <w:sz w:val="20"/>
                <w:szCs w:val="20"/>
              </w:rPr>
              <w:t xml:space="preserve">Соотношение численности </w:t>
            </w:r>
            <w:proofErr w:type="gramStart"/>
            <w:r w:rsidRPr="0007118F">
              <w:rPr>
                <w:rFonts w:ascii="Arial" w:eastAsia="Arial" w:hAnsi="Arial" w:cs="Arial"/>
                <w:sz w:val="20"/>
                <w:szCs w:val="20"/>
              </w:rPr>
              <w:t>обучающихся</w:t>
            </w:r>
            <w:proofErr w:type="gramEnd"/>
            <w:r w:rsidRPr="0007118F">
              <w:rPr>
                <w:rFonts w:ascii="Arial" w:eastAsia="Arial" w:hAnsi="Arial" w:cs="Arial"/>
                <w:sz w:val="20"/>
                <w:szCs w:val="20"/>
              </w:rPr>
              <w:t xml:space="preserve"> и НПР*</w:t>
            </w:r>
            <w:r w:rsidRPr="0007118F">
              <w:rPr>
                <w:rFonts w:ascii="Arial" w:hAnsi="Arial" w:cs="Arial"/>
                <w:sz w:val="20"/>
                <w:szCs w:val="20"/>
              </w:rPr>
              <w:t>, ед.</w:t>
            </w: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118F">
              <w:rPr>
                <w:rFonts w:ascii="Arial" w:hAnsi="Arial" w:cs="Arial"/>
                <w:i/>
                <w:sz w:val="20"/>
                <w:szCs w:val="20"/>
              </w:rPr>
              <w:t>(*Численность НПР, приведенная к числу ставок НПР)</w:t>
            </w:r>
          </w:p>
        </w:tc>
        <w:tc>
          <w:tcPr>
            <w:tcW w:w="1418" w:type="dxa"/>
            <w:shd w:val="clear" w:color="auto" w:fill="auto"/>
          </w:tcPr>
          <w:p w:rsidR="007E7CCE" w:rsidRPr="0007118F" w:rsidRDefault="007E7CCE" w:rsidP="002F3DF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07118F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07118F">
              <w:rPr>
                <w:rFonts w:ascii="Arial" w:hAnsi="Arial" w:cs="Arial"/>
                <w:sz w:val="20"/>
                <w:szCs w:val="20"/>
              </w:rPr>
              <w:t xml:space="preserve"> С М</w:t>
            </w:r>
          </w:p>
        </w:tc>
        <w:tc>
          <w:tcPr>
            <w:tcW w:w="5670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Отношение фактического контингента обучающихся</w:t>
            </w:r>
            <w:r w:rsidRPr="000711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7118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к количеству ставок НПР, реализующих ОП.</w:t>
            </w:r>
          </w:p>
        </w:tc>
        <w:tc>
          <w:tcPr>
            <w:tcW w:w="3827" w:type="dxa"/>
          </w:tcPr>
          <w:p w:rsidR="007E7CCE" w:rsidRPr="007E7CCE" w:rsidRDefault="007E7CCE" w:rsidP="007E7CCE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E7CCE">
              <w:rPr>
                <w:rFonts w:ascii="Arial" w:hAnsi="Arial" w:cs="Arial"/>
                <w:color w:val="000000" w:themeColor="text1"/>
                <w:sz w:val="20"/>
                <w:szCs w:val="20"/>
              </w:rPr>
              <w:t>Нормиров</w:t>
            </w:r>
            <w:r w:rsidR="005835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ание по минимальному значению, </w:t>
            </w:r>
            <w:r w:rsidRPr="007E7C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установленному в </w:t>
            </w:r>
            <w:proofErr w:type="spellStart"/>
            <w:r w:rsidRPr="007E7CCE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СамГТУ</w:t>
            </w:r>
            <w:proofErr w:type="spellEnd"/>
            <w:r w:rsidRPr="007E7C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Pr="007E7CC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12 для </w:t>
            </w:r>
            <w:r w:rsidR="005835E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ОП </w:t>
            </w:r>
            <w:proofErr w:type="spellStart"/>
            <w:r w:rsidR="005835E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="005835E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5835E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специалитета</w:t>
            </w:r>
            <w:proofErr w:type="spellEnd"/>
            <w:r w:rsidR="005835E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7E7CC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магистратуры).</w:t>
            </w:r>
          </w:p>
          <w:p w:rsidR="007E7CCE" w:rsidRPr="007E7CCE" w:rsidRDefault="007E7CCE" w:rsidP="002F3DF5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E7C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ru-RU"/>
              </w:rPr>
              <w:t>В случае</w:t>
            </w:r>
            <w:proofErr w:type="gramStart"/>
            <w:r w:rsidRPr="007E7C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ru-RU"/>
              </w:rPr>
              <w:t>,</w:t>
            </w:r>
            <w:proofErr w:type="gramEnd"/>
            <w:r w:rsidRPr="007E7C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ru-RU"/>
              </w:rPr>
              <w:t xml:space="preserve"> если значение показателя больше чем в 2 раза превышает минимальное установленное значение показателя по </w:t>
            </w:r>
            <w:proofErr w:type="spellStart"/>
            <w:r w:rsidRPr="007E7C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ru-RU"/>
              </w:rPr>
              <w:t>СамГТУ</w:t>
            </w:r>
            <w:proofErr w:type="spellEnd"/>
            <w:r w:rsidRPr="007E7C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ru-RU"/>
              </w:rPr>
              <w:t xml:space="preserve">, начисляется </w:t>
            </w:r>
            <w:r w:rsidRPr="007E7CCE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ru-RU"/>
              </w:rPr>
              <w:t>2 балла.</w:t>
            </w:r>
          </w:p>
        </w:tc>
        <w:tc>
          <w:tcPr>
            <w:tcW w:w="2410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И.Н. </w:t>
            </w:r>
            <w:proofErr w:type="spell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Саушкин</w:t>
            </w:r>
            <w:proofErr w:type="spell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УИТ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Выгрузка по контингенту на 1 октября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(без учета </w:t>
            </w: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, находящихся в академическом отпуске)</w:t>
            </w:r>
          </w:p>
          <w:p w:rsidR="007E7CCE" w:rsidRPr="0007118F" w:rsidRDefault="007E7CCE" w:rsidP="005835E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Выгрузка нагрузки НПР </w:t>
            </w: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ОП на 1 декабря</w:t>
            </w:r>
          </w:p>
        </w:tc>
      </w:tr>
      <w:tr w:rsidR="007E7CCE" w:rsidRPr="0007118F" w:rsidTr="002F3DF5">
        <w:trPr>
          <w:trHeight w:val="20"/>
        </w:trPr>
        <w:tc>
          <w:tcPr>
            <w:tcW w:w="567" w:type="dxa"/>
            <w:shd w:val="clear" w:color="auto" w:fill="auto"/>
          </w:tcPr>
          <w:p w:rsidR="007E7CCE" w:rsidRPr="0007118F" w:rsidRDefault="007E7CCE" w:rsidP="002F3DF5">
            <w:pPr>
              <w:pStyle w:val="text"/>
              <w:spacing w:before="0" w:after="0"/>
              <w:ind w:right="-28"/>
              <w:jc w:val="center"/>
              <w:rPr>
                <w:rFonts w:cs="Arial"/>
                <w:caps/>
                <w:szCs w:val="20"/>
              </w:rPr>
            </w:pPr>
            <w:r>
              <w:rPr>
                <w:rFonts w:cs="Arial"/>
                <w:caps/>
                <w:szCs w:val="20"/>
              </w:rPr>
              <w:t>9</w:t>
            </w:r>
            <w:r w:rsidRPr="0007118F">
              <w:rPr>
                <w:rFonts w:cs="Arial"/>
                <w:caps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E7CCE" w:rsidRPr="0007118F" w:rsidRDefault="007E7CCE" w:rsidP="002F3DF5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Сохранение контингента, %</w:t>
            </w:r>
          </w:p>
        </w:tc>
        <w:tc>
          <w:tcPr>
            <w:tcW w:w="1418" w:type="dxa"/>
            <w:shd w:val="clear" w:color="auto" w:fill="auto"/>
          </w:tcPr>
          <w:p w:rsidR="007E7CCE" w:rsidRPr="0007118F" w:rsidRDefault="007E7CCE" w:rsidP="002F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118F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07118F">
              <w:rPr>
                <w:rFonts w:ascii="Arial" w:hAnsi="Arial" w:cs="Arial"/>
                <w:sz w:val="20"/>
                <w:szCs w:val="20"/>
              </w:rPr>
              <w:t xml:space="preserve"> С М</w:t>
            </w:r>
          </w:p>
        </w:tc>
        <w:tc>
          <w:tcPr>
            <w:tcW w:w="5670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07118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Отношение численности обучающихся, успешно завершивших обучение по ОП, к общей численности обучающихся, зачисленных на обучение по ОП, за исключением обучающихся, ушедших в академический отпуск, переведенных на другую ОП, и с учетом обучающихся, вышедших из академического отпуска и зачисленных на ОП внутри </w:t>
            </w:r>
            <w:proofErr w:type="spellStart"/>
            <w:r w:rsidRPr="0007118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СамГТУ</w:t>
            </w:r>
            <w:proofErr w:type="spellEnd"/>
            <w:r w:rsidRPr="0007118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и/или из других организаций, в период нормативного срока освоения ОП.</w:t>
            </w:r>
            <w:proofErr w:type="gramEnd"/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</w:rPr>
              <w:t>Расчет проводится за два года: отчетный год (за который рассчитывается рейтинг) и предыдущий год.</w:t>
            </w:r>
          </w:p>
        </w:tc>
        <w:tc>
          <w:tcPr>
            <w:tcW w:w="3827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Нормирование по пороговому значению (70%), установленному </w:t>
            </w:r>
            <w:proofErr w:type="spell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аккредитационным</w:t>
            </w:r>
            <w:proofErr w:type="spell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показателем. Определение среднего значения по итогам двух лет. При выполнении показателя начисляется 1 балл. 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:rsidR="007E7CCE" w:rsidRPr="0007118F" w:rsidRDefault="007E7CCE" w:rsidP="002F3DF5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ru-RU"/>
              </w:rPr>
              <w:t xml:space="preserve">В случае невыполнения показателя, </w:t>
            </w:r>
            <w:r w:rsidRPr="0007118F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ru-RU"/>
              </w:rPr>
              <w:t>вычитается 1 балл.</w:t>
            </w: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И.Б. </w:t>
            </w:r>
            <w:proofErr w:type="spellStart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Костылева</w:t>
            </w:r>
            <w:proofErr w:type="spellEnd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/ УЛАОП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Отчет о </w:t>
            </w:r>
            <w:proofErr w:type="spell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самообследовании</w:t>
            </w:r>
            <w:proofErr w:type="spellEnd"/>
          </w:p>
        </w:tc>
      </w:tr>
      <w:tr w:rsidR="007E7CCE" w:rsidRPr="0007118F" w:rsidTr="002F3DF5">
        <w:trPr>
          <w:trHeight w:val="20"/>
        </w:trPr>
        <w:tc>
          <w:tcPr>
            <w:tcW w:w="15877" w:type="dxa"/>
            <w:gridSpan w:val="6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7118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Кадровое обеспечение</w:t>
            </w:r>
          </w:p>
        </w:tc>
      </w:tr>
      <w:tr w:rsidR="007E7CCE" w:rsidRPr="0007118F" w:rsidTr="002F3DF5">
        <w:trPr>
          <w:trHeight w:val="20"/>
        </w:trPr>
        <w:tc>
          <w:tcPr>
            <w:tcW w:w="567" w:type="dxa"/>
            <w:shd w:val="clear" w:color="auto" w:fill="auto"/>
          </w:tcPr>
          <w:p w:rsidR="007E7CCE" w:rsidRPr="0007118F" w:rsidRDefault="007E7CCE" w:rsidP="002F3DF5">
            <w:pPr>
              <w:pStyle w:val="text"/>
              <w:spacing w:before="0" w:after="0"/>
              <w:ind w:right="-28"/>
              <w:jc w:val="center"/>
              <w:rPr>
                <w:rFonts w:cs="Arial"/>
                <w:caps/>
                <w:szCs w:val="20"/>
              </w:rPr>
            </w:pPr>
            <w:r>
              <w:rPr>
                <w:rFonts w:cs="Arial"/>
                <w:caps/>
                <w:szCs w:val="20"/>
              </w:rPr>
              <w:t>10</w:t>
            </w:r>
            <w:r w:rsidRPr="0007118F">
              <w:rPr>
                <w:rFonts w:cs="Arial"/>
                <w:caps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118F">
              <w:rPr>
                <w:rFonts w:ascii="Arial" w:hAnsi="Arial" w:cs="Arial"/>
                <w:sz w:val="20"/>
                <w:szCs w:val="20"/>
              </w:rPr>
              <w:t>Остепененность</w:t>
            </w:r>
            <w:proofErr w:type="spellEnd"/>
            <w:r w:rsidRPr="0007118F">
              <w:rPr>
                <w:rFonts w:ascii="Arial" w:hAnsi="Arial" w:cs="Arial"/>
                <w:sz w:val="20"/>
                <w:szCs w:val="20"/>
              </w:rPr>
              <w:t xml:space="preserve"> НПР, реализующих </w:t>
            </w:r>
          </w:p>
          <w:p w:rsidR="007E7CCE" w:rsidRPr="0007118F" w:rsidRDefault="007E7CCE" w:rsidP="002F3DF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7118F">
              <w:rPr>
                <w:rFonts w:ascii="Arial" w:hAnsi="Arial" w:cs="Arial"/>
                <w:sz w:val="20"/>
                <w:szCs w:val="20"/>
              </w:rPr>
              <w:t>ОП, %</w:t>
            </w:r>
          </w:p>
          <w:p w:rsidR="007E7CCE" w:rsidRPr="0007118F" w:rsidRDefault="007E7CCE" w:rsidP="002F3DF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E7CCE" w:rsidRPr="0007118F" w:rsidRDefault="007E7CCE" w:rsidP="002F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118F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07118F">
              <w:rPr>
                <w:rFonts w:ascii="Arial" w:hAnsi="Arial" w:cs="Arial"/>
                <w:sz w:val="20"/>
                <w:szCs w:val="20"/>
              </w:rPr>
              <w:t xml:space="preserve"> С М</w:t>
            </w:r>
          </w:p>
        </w:tc>
        <w:tc>
          <w:tcPr>
            <w:tcW w:w="5670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Отношение количества ставок, занимаемых НПР с ученой степенью и/или ученым званием и лицами, приравненными к ним, участвующими в реализации ОП, в том числе внешние совместители и работающие по договорам ГПХ, к общему количеству ставок НПР, участвующих в реализации ОП.</w:t>
            </w: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Расчет проводится по старшему курсу, обучающемуся по </w:t>
            </w:r>
            <w:proofErr w:type="gramStart"/>
            <w:r w:rsidRPr="0007118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данной</w:t>
            </w:r>
            <w:proofErr w:type="gramEnd"/>
            <w:r w:rsidRPr="0007118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ОП.</w:t>
            </w:r>
          </w:p>
        </w:tc>
        <w:tc>
          <w:tcPr>
            <w:tcW w:w="3827" w:type="dxa"/>
          </w:tcPr>
          <w:p w:rsidR="007E7CCE" w:rsidRPr="0007118F" w:rsidRDefault="007E7CCE" w:rsidP="002F3DF5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Нормирование по минимальному пороговому значению, установленному ФГОС ОП. При выполнении показателя начисляется 1 балл. </w:t>
            </w:r>
          </w:p>
          <w:p w:rsidR="007E7CCE" w:rsidRPr="0007118F" w:rsidRDefault="007E7CCE" w:rsidP="002F3DF5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ru-RU"/>
              </w:rPr>
              <w:t xml:space="preserve">В случае невыполнения показателя, </w:t>
            </w:r>
            <w:r w:rsidRPr="0007118F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ru-RU"/>
              </w:rPr>
              <w:t>вычитается 1 балл.</w:t>
            </w: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И.Б. </w:t>
            </w:r>
            <w:proofErr w:type="spellStart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Костылева</w:t>
            </w:r>
            <w:proofErr w:type="spellEnd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/ УЛАОП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Отчет о </w:t>
            </w:r>
            <w:proofErr w:type="spell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самообследовании</w:t>
            </w:r>
            <w:proofErr w:type="spellEnd"/>
          </w:p>
        </w:tc>
      </w:tr>
      <w:tr w:rsidR="007E7CCE" w:rsidRPr="0007118F" w:rsidTr="002F3DF5">
        <w:trPr>
          <w:trHeight w:val="20"/>
        </w:trPr>
        <w:tc>
          <w:tcPr>
            <w:tcW w:w="567" w:type="dxa"/>
            <w:shd w:val="clear" w:color="auto" w:fill="auto"/>
          </w:tcPr>
          <w:p w:rsidR="007E7CCE" w:rsidRPr="0007118F" w:rsidRDefault="007E7CCE" w:rsidP="002F3DF5">
            <w:pPr>
              <w:pStyle w:val="text"/>
              <w:spacing w:before="0" w:after="0"/>
              <w:ind w:left="34" w:right="-28"/>
              <w:rPr>
                <w:rFonts w:cs="Arial"/>
                <w:caps/>
                <w:szCs w:val="20"/>
              </w:rPr>
            </w:pPr>
            <w:r>
              <w:rPr>
                <w:rFonts w:cs="Arial"/>
                <w:caps/>
                <w:szCs w:val="20"/>
              </w:rPr>
              <w:t>11</w:t>
            </w:r>
            <w:r w:rsidRPr="0007118F">
              <w:rPr>
                <w:rFonts w:cs="Arial"/>
                <w:caps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E7CCE" w:rsidRPr="0007118F" w:rsidRDefault="007E7CCE" w:rsidP="002F3DF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118F">
              <w:rPr>
                <w:rFonts w:ascii="Arial" w:hAnsi="Arial" w:cs="Arial"/>
                <w:sz w:val="20"/>
                <w:szCs w:val="20"/>
              </w:rPr>
              <w:t>Остепененность</w:t>
            </w:r>
            <w:proofErr w:type="spellEnd"/>
            <w:r w:rsidRPr="0007118F">
              <w:rPr>
                <w:rFonts w:ascii="Arial" w:hAnsi="Arial" w:cs="Arial"/>
                <w:sz w:val="20"/>
                <w:szCs w:val="20"/>
              </w:rPr>
              <w:t xml:space="preserve">  выпускающей кафедры, %</w:t>
            </w:r>
          </w:p>
        </w:tc>
        <w:tc>
          <w:tcPr>
            <w:tcW w:w="1418" w:type="dxa"/>
            <w:shd w:val="clear" w:color="auto" w:fill="auto"/>
          </w:tcPr>
          <w:p w:rsidR="007E7CCE" w:rsidRPr="0007118F" w:rsidRDefault="007E7CCE" w:rsidP="002F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118F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07118F">
              <w:rPr>
                <w:rFonts w:ascii="Arial" w:hAnsi="Arial" w:cs="Arial"/>
                <w:sz w:val="20"/>
                <w:szCs w:val="20"/>
              </w:rPr>
              <w:t xml:space="preserve"> С М</w:t>
            </w:r>
          </w:p>
        </w:tc>
        <w:tc>
          <w:tcPr>
            <w:tcW w:w="5670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Отношение количества ставок НПР выпускающей кафедры, имеющих </w:t>
            </w: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ученую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степенью и/или ученое званием, и лица, приравненные к ним, в том числе внешние совместители и работающие по договорам ГПХ, к общему количеству ставок НПР выпускающей кафедры.</w:t>
            </w:r>
          </w:p>
        </w:tc>
        <w:tc>
          <w:tcPr>
            <w:tcW w:w="3827" w:type="dxa"/>
          </w:tcPr>
          <w:p w:rsidR="007E7CCE" w:rsidRPr="0007118F" w:rsidRDefault="007E7CCE" w:rsidP="002F3DF5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Нормирование по минимальному пороговому значению, установленному ФГОС ОП для образовательной организации. При выполнении показателя начисляется 1 балл. </w:t>
            </w:r>
          </w:p>
          <w:p w:rsidR="007E7CCE" w:rsidRPr="0007118F" w:rsidRDefault="007E7CCE" w:rsidP="002F3DF5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ru-RU"/>
              </w:rPr>
              <w:t xml:space="preserve">В случае невыполнения показателя, баллы </w:t>
            </w:r>
            <w:r w:rsidRPr="0007118F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ru-RU"/>
              </w:rPr>
              <w:t>не начисляются.</w:t>
            </w:r>
          </w:p>
        </w:tc>
        <w:tc>
          <w:tcPr>
            <w:tcW w:w="2410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И.Н. </w:t>
            </w:r>
            <w:proofErr w:type="spell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Саушкин</w:t>
            </w:r>
            <w:proofErr w:type="spell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УИТ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Выгрузка кадрового состава кафедр </w:t>
            </w: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1 октября</w:t>
            </w:r>
          </w:p>
          <w:p w:rsidR="007E7CCE" w:rsidRPr="0007118F" w:rsidRDefault="007E7CCE" w:rsidP="002F3DF5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E7CCE" w:rsidRPr="0007118F" w:rsidTr="002F3DF5">
        <w:trPr>
          <w:trHeight w:val="20"/>
        </w:trPr>
        <w:tc>
          <w:tcPr>
            <w:tcW w:w="567" w:type="dxa"/>
            <w:shd w:val="clear" w:color="auto" w:fill="auto"/>
          </w:tcPr>
          <w:p w:rsidR="007E7CCE" w:rsidRPr="0007118F" w:rsidRDefault="007E7CCE" w:rsidP="007E7CCE">
            <w:pPr>
              <w:pStyle w:val="text"/>
              <w:spacing w:before="0" w:after="0"/>
              <w:ind w:right="-28"/>
              <w:jc w:val="center"/>
              <w:rPr>
                <w:rFonts w:cs="Arial"/>
                <w:caps/>
                <w:szCs w:val="20"/>
              </w:rPr>
            </w:pPr>
            <w:r w:rsidRPr="0007118F">
              <w:rPr>
                <w:rFonts w:cs="Arial"/>
                <w:caps/>
                <w:szCs w:val="20"/>
              </w:rPr>
              <w:t>1</w:t>
            </w:r>
            <w:r>
              <w:rPr>
                <w:rFonts w:cs="Arial"/>
                <w:caps/>
                <w:szCs w:val="20"/>
              </w:rPr>
              <w:t>2</w:t>
            </w:r>
            <w:r w:rsidRPr="0007118F">
              <w:rPr>
                <w:rFonts w:cs="Arial"/>
                <w:caps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E7CCE" w:rsidRPr="0007118F" w:rsidRDefault="007E7CCE" w:rsidP="002F3DF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7118F">
              <w:rPr>
                <w:rFonts w:ascii="Arial" w:hAnsi="Arial" w:cs="Arial"/>
                <w:sz w:val="20"/>
                <w:szCs w:val="20"/>
              </w:rPr>
              <w:t>Доля специалистов - практиков, %</w:t>
            </w: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E7CCE" w:rsidRPr="0007118F" w:rsidRDefault="007E7CCE" w:rsidP="002F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118F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07118F">
              <w:rPr>
                <w:rFonts w:ascii="Arial" w:hAnsi="Arial" w:cs="Arial"/>
                <w:sz w:val="20"/>
                <w:szCs w:val="20"/>
              </w:rPr>
              <w:t xml:space="preserve"> С М</w:t>
            </w:r>
          </w:p>
        </w:tc>
        <w:tc>
          <w:tcPr>
            <w:tcW w:w="5670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Отношение количества ставок, занимаемых работниками из числа руководителей и (или) работников организаций </w:t>
            </w: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и(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или) образовательных организаций, деятельность которых связана с направленностью (профилем) реализуемой ОП (имеющих стаж работы не менее 3 лет) в данной профессиональной области), в том числе внешними совместителям и работающими по договорам ГПХ, к общему количеству ставок, занимаемых работниками, участвующими в реализации ОП.</w:t>
            </w: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Расчет проводится по старшему курсу, обучающемуся по </w:t>
            </w:r>
            <w:proofErr w:type="gramStart"/>
            <w:r w:rsidRPr="0007118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данной</w:t>
            </w:r>
            <w:proofErr w:type="gramEnd"/>
            <w:r w:rsidRPr="0007118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ОП.</w:t>
            </w:r>
          </w:p>
        </w:tc>
        <w:tc>
          <w:tcPr>
            <w:tcW w:w="3827" w:type="dxa"/>
          </w:tcPr>
          <w:p w:rsidR="007E7CCE" w:rsidRPr="0007118F" w:rsidRDefault="007E7CCE" w:rsidP="002F3DF5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Нормирование по минимальному пороговому значению, установленному ФГОС ОП. При выполнении показателя начисляется 1 балл. </w:t>
            </w:r>
          </w:p>
          <w:p w:rsidR="007E7CCE" w:rsidRPr="0007118F" w:rsidRDefault="007E7CCE" w:rsidP="002F3DF5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ru-RU"/>
              </w:rPr>
              <w:t xml:space="preserve">В случае невыполнения показателя, </w:t>
            </w:r>
            <w:r w:rsidRPr="0007118F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ru-RU"/>
              </w:rPr>
              <w:t>вычитается 1 балл.</w:t>
            </w: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И.Б. </w:t>
            </w:r>
            <w:proofErr w:type="spellStart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Костылева</w:t>
            </w:r>
            <w:proofErr w:type="spellEnd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/ УЛАОП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Отчет о </w:t>
            </w:r>
            <w:proofErr w:type="spell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самообследовании</w:t>
            </w:r>
            <w:proofErr w:type="spellEnd"/>
          </w:p>
        </w:tc>
      </w:tr>
      <w:tr w:rsidR="007E7CCE" w:rsidRPr="0007118F" w:rsidTr="002F3DF5">
        <w:trPr>
          <w:trHeight w:val="20"/>
        </w:trPr>
        <w:tc>
          <w:tcPr>
            <w:tcW w:w="567" w:type="dxa"/>
            <w:shd w:val="clear" w:color="auto" w:fill="auto"/>
          </w:tcPr>
          <w:p w:rsidR="007E7CCE" w:rsidRPr="0007118F" w:rsidRDefault="007E7CCE" w:rsidP="007E7CCE">
            <w:pPr>
              <w:pStyle w:val="text"/>
              <w:spacing w:before="0" w:after="0"/>
              <w:ind w:right="-28"/>
              <w:jc w:val="center"/>
              <w:rPr>
                <w:rFonts w:cs="Arial"/>
                <w:caps/>
                <w:szCs w:val="20"/>
              </w:rPr>
            </w:pPr>
            <w:r w:rsidRPr="0007118F">
              <w:rPr>
                <w:rFonts w:cs="Arial"/>
                <w:caps/>
                <w:szCs w:val="20"/>
              </w:rPr>
              <w:t>1</w:t>
            </w:r>
            <w:r>
              <w:rPr>
                <w:rFonts w:cs="Arial"/>
                <w:caps/>
                <w:szCs w:val="20"/>
              </w:rPr>
              <w:t>3</w:t>
            </w:r>
            <w:r w:rsidRPr="0007118F">
              <w:rPr>
                <w:rFonts w:cs="Arial"/>
                <w:caps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Объемы НИОКР и услуг на 1 ставку НПР, тыс. руб.</w:t>
            </w:r>
          </w:p>
        </w:tc>
        <w:tc>
          <w:tcPr>
            <w:tcW w:w="1418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 М</w:t>
            </w:r>
          </w:p>
        </w:tc>
        <w:tc>
          <w:tcPr>
            <w:tcW w:w="5670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Отношение объемов, поступивших от выполнения НИОКР и услуг выпускающей кафедры, за которой </w:t>
            </w: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закреплена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ОП, к количеству ставок НПР этой кафедры.</w:t>
            </w:r>
          </w:p>
        </w:tc>
        <w:tc>
          <w:tcPr>
            <w:tcW w:w="3827" w:type="dxa"/>
          </w:tcPr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Нормирование по максимальному значению участвующих в рейтинговой оценке ОП.</w:t>
            </w:r>
          </w:p>
        </w:tc>
        <w:tc>
          <w:tcPr>
            <w:tcW w:w="2410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А.Н. Давыдов / УНИ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Выгрузка из раздела АИС «Карточка проекта (договора)» информации по объемам НИОКР и услуг кафедр на 1 марта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И.Н. </w:t>
            </w:r>
            <w:proofErr w:type="spell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Саушкин</w:t>
            </w:r>
            <w:proofErr w:type="spell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УИТ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Выгрузка кадрового состава кафедр </w:t>
            </w: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1 октября</w:t>
            </w:r>
          </w:p>
        </w:tc>
      </w:tr>
      <w:tr w:rsidR="007E7CCE" w:rsidRPr="0007118F" w:rsidTr="002F3DF5">
        <w:trPr>
          <w:trHeight w:val="425"/>
        </w:trPr>
        <w:tc>
          <w:tcPr>
            <w:tcW w:w="567" w:type="dxa"/>
            <w:shd w:val="clear" w:color="auto" w:fill="auto"/>
          </w:tcPr>
          <w:p w:rsidR="007E7CCE" w:rsidRPr="0007118F" w:rsidRDefault="007E7CCE" w:rsidP="007E7CCE">
            <w:pPr>
              <w:pStyle w:val="text"/>
              <w:spacing w:before="0" w:after="0"/>
              <w:ind w:right="-28"/>
              <w:jc w:val="center"/>
              <w:rPr>
                <w:rFonts w:cs="Arial"/>
                <w:caps/>
                <w:szCs w:val="20"/>
              </w:rPr>
            </w:pPr>
            <w:r w:rsidRPr="0007118F">
              <w:rPr>
                <w:rFonts w:cs="Arial"/>
                <w:caps/>
                <w:szCs w:val="20"/>
              </w:rPr>
              <w:t>1</w:t>
            </w:r>
            <w:r>
              <w:rPr>
                <w:rFonts w:cs="Arial"/>
                <w:caps/>
                <w:szCs w:val="20"/>
              </w:rPr>
              <w:t>4</w:t>
            </w:r>
            <w:r w:rsidRPr="0007118F">
              <w:rPr>
                <w:rFonts w:cs="Arial"/>
                <w:caps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Количество публикаций  в журналах категорий К1-К2 на 1 ставку НПР, ед.</w:t>
            </w: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E7CCE" w:rsidRPr="0007118F" w:rsidRDefault="007E7CCE" w:rsidP="002F3DF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 М</w:t>
            </w:r>
          </w:p>
        </w:tc>
        <w:tc>
          <w:tcPr>
            <w:tcW w:w="5670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Отношение </w:t>
            </w: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количества публикаций НПР </w:t>
            </w: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выпускающей кафедры, за которой </w:t>
            </w:r>
            <w:proofErr w:type="gramStart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закреплена</w:t>
            </w:r>
            <w:proofErr w:type="gramEnd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ОП,</w:t>
            </w: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в журналах категорий К1-К2</w:t>
            </w: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изданных в отчетном году, к </w:t>
            </w: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количеству ставок НПР этой кафедры.</w:t>
            </w:r>
          </w:p>
          <w:p w:rsidR="007E7CCE" w:rsidRPr="0007118F" w:rsidRDefault="007E7CCE" w:rsidP="002F3DF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Нормирование по максимальному значению участвующих в рейтинговой оценке ОП.</w:t>
            </w:r>
          </w:p>
        </w:tc>
        <w:tc>
          <w:tcPr>
            <w:tcW w:w="2410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А.Н. Давыдов / УНИ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Выгрузка из раздела АИС «Публикации»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информации по количеству публикаций кафедр 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в журналах категорий К1-К2 на 1 марта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И.Н. </w:t>
            </w:r>
            <w:proofErr w:type="spell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Саушкин</w:t>
            </w:r>
            <w:proofErr w:type="spell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УИТ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Выгрузка кадрового состава кафедр </w:t>
            </w: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1 октября</w:t>
            </w:r>
          </w:p>
        </w:tc>
      </w:tr>
      <w:tr w:rsidR="007E7CCE" w:rsidRPr="0007118F" w:rsidTr="002F3DF5">
        <w:trPr>
          <w:trHeight w:val="20"/>
        </w:trPr>
        <w:tc>
          <w:tcPr>
            <w:tcW w:w="15877" w:type="dxa"/>
            <w:gridSpan w:val="6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0711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Оценка </w:t>
            </w:r>
            <w:proofErr w:type="gramStart"/>
            <w:r w:rsidRPr="000711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E7CCE" w:rsidRPr="0007118F" w:rsidTr="002F3DF5">
        <w:trPr>
          <w:trHeight w:val="20"/>
        </w:trPr>
        <w:tc>
          <w:tcPr>
            <w:tcW w:w="567" w:type="dxa"/>
            <w:shd w:val="clear" w:color="auto" w:fill="auto"/>
          </w:tcPr>
          <w:p w:rsidR="007E7CCE" w:rsidRPr="0007118F" w:rsidRDefault="007E7CCE" w:rsidP="007E7CCE">
            <w:pPr>
              <w:pStyle w:val="text"/>
              <w:spacing w:before="0" w:after="0"/>
              <w:ind w:right="-28"/>
              <w:jc w:val="center"/>
              <w:rPr>
                <w:rFonts w:cs="Arial"/>
                <w:caps/>
                <w:szCs w:val="20"/>
              </w:rPr>
            </w:pPr>
            <w:r w:rsidRPr="0007118F">
              <w:rPr>
                <w:rFonts w:cs="Arial"/>
                <w:caps/>
                <w:szCs w:val="20"/>
              </w:rPr>
              <w:t>1</w:t>
            </w:r>
            <w:r>
              <w:rPr>
                <w:rFonts w:cs="Arial"/>
                <w:caps/>
                <w:szCs w:val="20"/>
              </w:rPr>
              <w:t>5</w:t>
            </w:r>
            <w:r w:rsidRPr="0007118F">
              <w:rPr>
                <w:rFonts w:cs="Arial"/>
                <w:caps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Удовлетворенность обучающихся качеством условий осуществления образовательной деятельности</w:t>
            </w: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E7CCE" w:rsidRPr="0007118F" w:rsidRDefault="007E7CCE" w:rsidP="002F3DF5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E7CCE" w:rsidRPr="0007118F" w:rsidRDefault="007E7CCE" w:rsidP="002F3DF5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E7CCE" w:rsidRPr="0007118F" w:rsidRDefault="007E7CCE" w:rsidP="002F3DF5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E7CCE" w:rsidRPr="0007118F" w:rsidRDefault="007E7CCE" w:rsidP="002F3DF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 М</w:t>
            </w:r>
          </w:p>
        </w:tc>
        <w:tc>
          <w:tcPr>
            <w:tcW w:w="5670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Удовлетворенность качеством реализации ОП определяется как отношение количества респондентов, ответивших «Полностью </w:t>
            </w: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удовлетворен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(а)» и «Скорее удовлетворен (а)» к общему количеству респондентов, участвующих в анкетировании.</w:t>
            </w: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07118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При численности обучающихся на ОП менее 3 чел. данный показатель не рассчитывается.</w:t>
            </w:r>
            <w:proofErr w:type="gramEnd"/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Минимальное количество респондентов, достаточное для расчета показателя, зависит от количества обучающихся </w:t>
            </w: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ОП:</w:t>
            </w: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от 3 до 20 чел. – необходимо участие 90 % и более респондентов;</w:t>
            </w: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от 21 до 50 чел. – 80 % и более респондентов; от 51 до 150 чел. – 70 % и более респондентов; от 151 до 300 чел. – 60 % и более респондентов; </w:t>
            </w: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от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301 </w:t>
            </w: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450 чел. – 50 % и более респондентов; от 451 и более чел. – 40 % и более респондентов.</w:t>
            </w: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Если количество респондентов меньше указанного - начисляется 0 баллов.</w:t>
            </w: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 соблюдении условий по количеству респондентов начисление баллов проводится следующим образом:</w:t>
            </w: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уровень удовлетворенности менее 30 % – 0,1 балла; уровень удовлетворенности 31-50 % – 0,2 балла; уровень удовлетворенности 51-70 % – 0,5 балла; уровень удовлетворенности 71-100 % – 1 балл.</w:t>
            </w:r>
          </w:p>
        </w:tc>
        <w:tc>
          <w:tcPr>
            <w:tcW w:w="2410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И.Н. </w:t>
            </w:r>
            <w:proofErr w:type="spell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Саушкин</w:t>
            </w:r>
            <w:proofErr w:type="spell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УИТ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Выгрузка результатов анкетирования</w:t>
            </w:r>
            <w:r w:rsidRPr="0007118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7E7CCE" w:rsidRPr="0007118F" w:rsidTr="002F3DF5">
        <w:trPr>
          <w:trHeight w:val="20"/>
        </w:trPr>
        <w:tc>
          <w:tcPr>
            <w:tcW w:w="567" w:type="dxa"/>
            <w:shd w:val="clear" w:color="auto" w:fill="auto"/>
          </w:tcPr>
          <w:p w:rsidR="007E7CCE" w:rsidRPr="0007118F" w:rsidRDefault="007E7CCE" w:rsidP="007E7CCE">
            <w:pPr>
              <w:pStyle w:val="text"/>
              <w:spacing w:before="0" w:after="0"/>
              <w:ind w:right="-28"/>
              <w:jc w:val="center"/>
              <w:rPr>
                <w:rFonts w:cs="Arial"/>
                <w:caps/>
                <w:szCs w:val="20"/>
              </w:rPr>
            </w:pPr>
            <w:r w:rsidRPr="0007118F">
              <w:rPr>
                <w:rFonts w:cs="Arial"/>
                <w:caps/>
                <w:szCs w:val="20"/>
              </w:rPr>
              <w:t>1</w:t>
            </w:r>
            <w:r>
              <w:rPr>
                <w:rFonts w:cs="Arial"/>
                <w:caps/>
                <w:szCs w:val="20"/>
              </w:rPr>
              <w:t>6</w:t>
            </w:r>
            <w:r w:rsidRPr="0007118F">
              <w:rPr>
                <w:rFonts w:cs="Arial"/>
                <w:caps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Оценка обучающимися профессионального мастерства педагогов («Преподаватель глазами студентов»)</w:t>
            </w:r>
          </w:p>
        </w:tc>
        <w:tc>
          <w:tcPr>
            <w:tcW w:w="1418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 М</w:t>
            </w:r>
          </w:p>
        </w:tc>
        <w:tc>
          <w:tcPr>
            <w:tcW w:w="5670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Оценка </w:t>
            </w: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обучающимися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определяется как отношение количества респондентов, ответивших «Полностью удовлетворен (а)» и «Скорее удовлетворен (а)», к общему количеству респондентов, участвующих в анкетировании.</w:t>
            </w: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07118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При численности обучающихся на ОП менее 3 чел. данный показатель не рассчитывается.</w:t>
            </w:r>
            <w:proofErr w:type="gramEnd"/>
          </w:p>
        </w:tc>
        <w:tc>
          <w:tcPr>
            <w:tcW w:w="3827" w:type="dxa"/>
          </w:tcPr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Минимальное количество респондентов, достаточное для расчета показателя, зависит от количества обучающихся </w:t>
            </w: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ОП:</w:t>
            </w: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от 3 до 20 чел. – необходимо участие 90 % и более респондентов;</w:t>
            </w: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от 21 до 50 чел. – 80 % и более респондентов; от 51 до 150 чел. – 70 % и более респондентов; от 151 до 300 чел. – 60 % и более респондентов; </w:t>
            </w: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от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301 </w:t>
            </w: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450 чел. – 50 % и более респондентов; от 451 и более чел. – 40 % и более респондентов.</w:t>
            </w: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Если количество респондентов меньше указанного - начисляется 0 баллов.</w:t>
            </w: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 соблюдении условий по количеству респондентов начисление баллов проводится следующим образом:</w:t>
            </w: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 достижении уровня удовлетворенности 3,0-3,5 балла начисляется 0,5 балла, при достижении уровня удовлетворенности более 3,5 баллов – 1 балл. </w:t>
            </w:r>
          </w:p>
        </w:tc>
        <w:tc>
          <w:tcPr>
            <w:tcW w:w="2410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И.Н. </w:t>
            </w:r>
            <w:proofErr w:type="spell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Саушкин</w:t>
            </w:r>
            <w:proofErr w:type="spell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УИТ</w:t>
            </w:r>
          </w:p>
          <w:p w:rsidR="007E7CCE" w:rsidRPr="0007118F" w:rsidRDefault="007E7CCE" w:rsidP="002F3DF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Выгрузка результатов анкетирования</w:t>
            </w:r>
          </w:p>
        </w:tc>
      </w:tr>
      <w:tr w:rsidR="007E7CCE" w:rsidRPr="0007118F" w:rsidTr="002F3DF5">
        <w:trPr>
          <w:trHeight w:val="20"/>
        </w:trPr>
        <w:tc>
          <w:tcPr>
            <w:tcW w:w="15877" w:type="dxa"/>
            <w:gridSpan w:val="6"/>
          </w:tcPr>
          <w:p w:rsidR="007E7CCE" w:rsidRPr="0007118F" w:rsidRDefault="007E7CCE" w:rsidP="002F3D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7118F">
              <w:rPr>
                <w:rFonts w:ascii="Arial" w:hAnsi="Arial" w:cs="Arial"/>
                <w:b/>
              </w:rPr>
              <w:t>Дополнительные показатели</w:t>
            </w:r>
          </w:p>
        </w:tc>
      </w:tr>
      <w:tr w:rsidR="007E7CCE" w:rsidRPr="0007118F" w:rsidTr="002F3DF5">
        <w:trPr>
          <w:trHeight w:val="20"/>
        </w:trPr>
        <w:tc>
          <w:tcPr>
            <w:tcW w:w="567" w:type="dxa"/>
            <w:shd w:val="clear" w:color="auto" w:fill="auto"/>
          </w:tcPr>
          <w:p w:rsidR="007E7CCE" w:rsidRPr="0007118F" w:rsidRDefault="007E7CCE" w:rsidP="007E7CCE">
            <w:pPr>
              <w:pStyle w:val="text"/>
              <w:spacing w:before="0" w:after="0"/>
              <w:ind w:right="-28"/>
              <w:jc w:val="center"/>
              <w:rPr>
                <w:rFonts w:cs="Arial"/>
                <w:caps/>
                <w:szCs w:val="20"/>
              </w:rPr>
            </w:pPr>
            <w:r w:rsidRPr="0007118F">
              <w:rPr>
                <w:rFonts w:cs="Arial"/>
                <w:caps/>
                <w:szCs w:val="20"/>
              </w:rPr>
              <w:t>1</w:t>
            </w:r>
            <w:r>
              <w:rPr>
                <w:rFonts w:cs="Arial"/>
                <w:caps/>
                <w:szCs w:val="20"/>
              </w:rPr>
              <w:t>7</w:t>
            </w:r>
            <w:r w:rsidRPr="0007118F">
              <w:rPr>
                <w:rFonts w:cs="Arial"/>
                <w:caps/>
                <w:szCs w:val="20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7E7CCE" w:rsidRPr="0007118F" w:rsidRDefault="007E7CCE" w:rsidP="002F3DF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7118F">
              <w:rPr>
                <w:rFonts w:ascii="Arial" w:hAnsi="Arial" w:cs="Arial"/>
                <w:sz w:val="20"/>
                <w:szCs w:val="20"/>
              </w:rPr>
              <w:t>Индивидуальный рейтинг руководителя ОП, балл</w:t>
            </w:r>
          </w:p>
        </w:tc>
        <w:tc>
          <w:tcPr>
            <w:tcW w:w="1418" w:type="dxa"/>
            <w:shd w:val="clear" w:color="auto" w:fill="auto"/>
          </w:tcPr>
          <w:p w:rsidR="007E7CCE" w:rsidRPr="0007118F" w:rsidRDefault="007E7CCE" w:rsidP="002F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118F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07118F">
              <w:rPr>
                <w:rFonts w:ascii="Arial" w:hAnsi="Arial" w:cs="Arial"/>
                <w:sz w:val="20"/>
                <w:szCs w:val="20"/>
              </w:rPr>
              <w:t xml:space="preserve"> С М</w:t>
            </w:r>
          </w:p>
        </w:tc>
        <w:tc>
          <w:tcPr>
            <w:tcW w:w="5670" w:type="dxa"/>
            <w:shd w:val="clear" w:color="auto" w:fill="auto"/>
          </w:tcPr>
          <w:p w:rsidR="007E7CCE" w:rsidRPr="0007118F" w:rsidRDefault="007E7CCE" w:rsidP="002F3DF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7118F">
              <w:rPr>
                <w:rFonts w:ascii="Arial" w:hAnsi="Arial" w:cs="Arial"/>
                <w:sz w:val="20"/>
                <w:szCs w:val="20"/>
              </w:rPr>
              <w:t>Значение результата персонального Рейтинга ППС  руководителя ОП.</w:t>
            </w: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118F">
              <w:rPr>
                <w:rFonts w:ascii="Arial" w:hAnsi="Arial" w:cs="Arial"/>
                <w:sz w:val="20"/>
                <w:szCs w:val="20"/>
              </w:rPr>
              <w:t>В случае</w:t>
            </w:r>
            <w:proofErr w:type="gramStart"/>
            <w:r w:rsidRPr="0007118F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07118F">
              <w:rPr>
                <w:rFonts w:ascii="Arial" w:hAnsi="Arial" w:cs="Arial"/>
                <w:sz w:val="20"/>
                <w:szCs w:val="20"/>
              </w:rPr>
              <w:t xml:space="preserve"> если рейтинг руководителя ОП превышает среднее значение рейтинга ППС в соответствующей категории, начисляется </w:t>
            </w:r>
            <w:r w:rsidRPr="0007118F">
              <w:rPr>
                <w:rFonts w:ascii="Arial" w:hAnsi="Arial" w:cs="Arial"/>
                <w:b/>
                <w:sz w:val="20"/>
                <w:szCs w:val="20"/>
              </w:rPr>
              <w:t>1 балл</w:t>
            </w:r>
            <w:r w:rsidRPr="0007118F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118F">
              <w:rPr>
                <w:rFonts w:ascii="Arial" w:hAnsi="Arial" w:cs="Arial"/>
                <w:sz w:val="20"/>
                <w:szCs w:val="20"/>
              </w:rPr>
              <w:t xml:space="preserve">если не превышает среднее значение - баллы </w:t>
            </w:r>
            <w:r w:rsidRPr="0007118F">
              <w:rPr>
                <w:rFonts w:ascii="Arial" w:hAnsi="Arial" w:cs="Arial"/>
                <w:b/>
                <w:sz w:val="20"/>
                <w:szCs w:val="20"/>
              </w:rPr>
              <w:t>не начисляются.</w:t>
            </w:r>
          </w:p>
        </w:tc>
        <w:tc>
          <w:tcPr>
            <w:tcW w:w="2410" w:type="dxa"/>
          </w:tcPr>
          <w:p w:rsidR="007E7CCE" w:rsidRPr="0007118F" w:rsidRDefault="007E7CCE" w:rsidP="002F3DF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Е.Ю. </w:t>
            </w:r>
            <w:proofErr w:type="spell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Чекотило</w:t>
            </w:r>
            <w:proofErr w:type="spell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ОКАПР</w:t>
            </w:r>
          </w:p>
        </w:tc>
      </w:tr>
      <w:tr w:rsidR="007E7CCE" w:rsidRPr="0007118F" w:rsidTr="002F3DF5">
        <w:trPr>
          <w:trHeight w:val="20"/>
        </w:trPr>
        <w:tc>
          <w:tcPr>
            <w:tcW w:w="567" w:type="dxa"/>
            <w:shd w:val="clear" w:color="auto" w:fill="auto"/>
          </w:tcPr>
          <w:p w:rsidR="007E7CCE" w:rsidRPr="0007118F" w:rsidRDefault="007E7CCE" w:rsidP="002F3DF5">
            <w:pPr>
              <w:pStyle w:val="text"/>
              <w:spacing w:before="0" w:after="0"/>
              <w:ind w:right="-28"/>
              <w:jc w:val="center"/>
              <w:rPr>
                <w:rFonts w:cs="Arial"/>
                <w:caps/>
                <w:szCs w:val="20"/>
              </w:rPr>
            </w:pPr>
            <w:r>
              <w:rPr>
                <w:rFonts w:cs="Arial"/>
                <w:caps/>
                <w:szCs w:val="20"/>
              </w:rPr>
              <w:t>18</w:t>
            </w:r>
            <w:r w:rsidRPr="0007118F">
              <w:rPr>
                <w:rFonts w:cs="Arial"/>
                <w:caps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Результативность выпускающей кафедры</w:t>
            </w:r>
          </w:p>
        </w:tc>
        <w:tc>
          <w:tcPr>
            <w:tcW w:w="1418" w:type="dxa"/>
            <w:shd w:val="clear" w:color="auto" w:fill="auto"/>
          </w:tcPr>
          <w:p w:rsidR="007E7CCE" w:rsidRPr="0007118F" w:rsidRDefault="007E7CCE" w:rsidP="002F3DF5">
            <w:pPr>
              <w:spacing w:after="0"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7118F"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proofErr w:type="gramEnd"/>
            <w:r w:rsidRPr="0007118F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М</w:t>
            </w:r>
          </w:p>
        </w:tc>
        <w:tc>
          <w:tcPr>
            <w:tcW w:w="5670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/>
                <w:sz w:val="20"/>
                <w:szCs w:val="20"/>
              </w:rPr>
              <w:t xml:space="preserve">Значение </w:t>
            </w:r>
            <w:proofErr w:type="spellStart"/>
            <w:r w:rsidRPr="0007118F">
              <w:rPr>
                <w:rFonts w:ascii="Arial" w:hAnsi="Arial" w:cs="Arial"/>
                <w:color w:val="000000"/>
                <w:sz w:val="20"/>
                <w:szCs w:val="20"/>
              </w:rPr>
              <w:t>критериальной</w:t>
            </w:r>
            <w:proofErr w:type="spellEnd"/>
            <w:r w:rsidRPr="0007118F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группы выпускающей кафедры в соответствии с утвержденными приказом ректора результатами категорирования кафедр в предшествующем периоде.</w:t>
            </w:r>
          </w:p>
        </w:tc>
        <w:tc>
          <w:tcPr>
            <w:tcW w:w="3827" w:type="dxa"/>
          </w:tcPr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/>
                <w:sz w:val="20"/>
                <w:szCs w:val="20"/>
              </w:rPr>
              <w:t>Баллы назначаются в соответствии с номером категории, к которой отнесена кафедра с использованием понижающего коэффициента:</w:t>
            </w: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/>
                <w:sz w:val="20"/>
                <w:szCs w:val="20"/>
              </w:rPr>
              <w:t xml:space="preserve">1 категория – </w:t>
            </w:r>
            <w:r w:rsidRPr="0007118F">
              <w:rPr>
                <w:rFonts w:ascii="Arial" w:hAnsi="Arial" w:cs="Arial"/>
                <w:b/>
                <w:color w:val="000000"/>
                <w:sz w:val="20"/>
                <w:szCs w:val="20"/>
              </w:rPr>
              <w:t>1 балл</w:t>
            </w:r>
            <w:r w:rsidRPr="0007118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/>
                <w:sz w:val="20"/>
                <w:szCs w:val="20"/>
              </w:rPr>
              <w:t xml:space="preserve">2 категория – </w:t>
            </w:r>
            <w:r w:rsidRPr="0007118F">
              <w:rPr>
                <w:rFonts w:ascii="Arial" w:hAnsi="Arial" w:cs="Arial"/>
                <w:b/>
                <w:color w:val="000000"/>
                <w:sz w:val="20"/>
                <w:szCs w:val="20"/>
              </w:rPr>
              <w:t>0,8 балла,</w:t>
            </w:r>
            <w:r w:rsidRPr="000711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/>
                <w:sz w:val="20"/>
                <w:szCs w:val="20"/>
              </w:rPr>
              <w:t xml:space="preserve">3 категория – </w:t>
            </w:r>
            <w:r w:rsidRPr="0007118F">
              <w:rPr>
                <w:rFonts w:ascii="Arial" w:hAnsi="Arial" w:cs="Arial"/>
                <w:b/>
                <w:color w:val="000000"/>
                <w:sz w:val="20"/>
                <w:szCs w:val="20"/>
              </w:rPr>
              <w:t>0,5 балла,</w:t>
            </w: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/>
                <w:sz w:val="20"/>
                <w:szCs w:val="20"/>
              </w:rPr>
              <w:t xml:space="preserve">4 категория – </w:t>
            </w:r>
            <w:r w:rsidRPr="0007118F">
              <w:rPr>
                <w:rFonts w:ascii="Arial" w:hAnsi="Arial" w:cs="Arial"/>
                <w:b/>
                <w:color w:val="000000"/>
                <w:sz w:val="20"/>
                <w:szCs w:val="20"/>
              </w:rPr>
              <w:t>0 баллов.</w:t>
            </w:r>
          </w:p>
        </w:tc>
        <w:tc>
          <w:tcPr>
            <w:tcW w:w="2410" w:type="dxa"/>
          </w:tcPr>
          <w:p w:rsidR="007E7CCE" w:rsidRPr="0007118F" w:rsidRDefault="007E7CCE" w:rsidP="002F3DF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Е.А. </w:t>
            </w:r>
            <w:proofErr w:type="spell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Алонцева</w:t>
            </w:r>
            <w:proofErr w:type="spell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УУ</w:t>
            </w:r>
          </w:p>
          <w:p w:rsidR="007E7CCE" w:rsidRPr="0007118F" w:rsidRDefault="007E7CCE" w:rsidP="002F3DF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Приказ об установлении </w:t>
            </w:r>
            <w:proofErr w:type="spell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критериальных</w:t>
            </w:r>
            <w:proofErr w:type="spell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групп кафедр</w:t>
            </w:r>
          </w:p>
        </w:tc>
      </w:tr>
      <w:tr w:rsidR="007E7CCE" w:rsidRPr="0007118F" w:rsidTr="002F3DF5">
        <w:trPr>
          <w:trHeight w:val="283"/>
        </w:trPr>
        <w:tc>
          <w:tcPr>
            <w:tcW w:w="567" w:type="dxa"/>
            <w:shd w:val="clear" w:color="auto" w:fill="auto"/>
          </w:tcPr>
          <w:p w:rsidR="007E7CCE" w:rsidRPr="0007118F" w:rsidRDefault="007E7CCE" w:rsidP="007E7CCE">
            <w:pPr>
              <w:pStyle w:val="text"/>
              <w:spacing w:before="0" w:after="0"/>
              <w:ind w:right="-28"/>
              <w:jc w:val="center"/>
              <w:rPr>
                <w:rFonts w:cs="Arial"/>
                <w:caps/>
                <w:szCs w:val="20"/>
              </w:rPr>
            </w:pPr>
            <w:r w:rsidRPr="0007118F">
              <w:rPr>
                <w:rFonts w:cs="Arial"/>
                <w:caps/>
                <w:szCs w:val="20"/>
              </w:rPr>
              <w:t>1</w:t>
            </w:r>
            <w:r>
              <w:rPr>
                <w:rFonts w:cs="Arial"/>
                <w:caps/>
                <w:szCs w:val="20"/>
              </w:rPr>
              <w:t>9</w:t>
            </w:r>
            <w:r w:rsidRPr="0007118F">
              <w:rPr>
                <w:rFonts w:cs="Arial"/>
                <w:caps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E7CCE" w:rsidRPr="0007118F" w:rsidRDefault="007E7CCE" w:rsidP="002F3DF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7118F">
              <w:rPr>
                <w:rFonts w:ascii="Arial" w:hAnsi="Arial" w:cs="Arial"/>
                <w:sz w:val="20"/>
                <w:szCs w:val="20"/>
              </w:rPr>
              <w:t xml:space="preserve">Доля </w:t>
            </w:r>
            <w:proofErr w:type="gramStart"/>
            <w:r w:rsidRPr="0007118F">
              <w:rPr>
                <w:rFonts w:ascii="Arial" w:hAnsi="Arial" w:cs="Arial"/>
                <w:sz w:val="20"/>
                <w:szCs w:val="20"/>
              </w:rPr>
              <w:t>иностранных</w:t>
            </w:r>
            <w:proofErr w:type="gramEnd"/>
            <w:r w:rsidRPr="0007118F">
              <w:rPr>
                <w:rFonts w:ascii="Arial" w:hAnsi="Arial" w:cs="Arial"/>
                <w:sz w:val="20"/>
                <w:szCs w:val="20"/>
              </w:rPr>
              <w:t xml:space="preserve"> обучающихся, %</w:t>
            </w:r>
          </w:p>
        </w:tc>
        <w:tc>
          <w:tcPr>
            <w:tcW w:w="1418" w:type="dxa"/>
            <w:shd w:val="clear" w:color="auto" w:fill="auto"/>
          </w:tcPr>
          <w:p w:rsidR="007E7CCE" w:rsidRPr="0007118F" w:rsidRDefault="007E7CCE" w:rsidP="002F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118F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07118F">
              <w:rPr>
                <w:rFonts w:ascii="Arial" w:hAnsi="Arial" w:cs="Arial"/>
                <w:sz w:val="20"/>
                <w:szCs w:val="20"/>
              </w:rPr>
              <w:t xml:space="preserve"> С М</w:t>
            </w:r>
          </w:p>
        </w:tc>
        <w:tc>
          <w:tcPr>
            <w:tcW w:w="5670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Отношение численности </w:t>
            </w: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иностранных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обучающихся к общей численности обучающихся ОП. Рассчитывается отдельно для стран СНГ и стран Дальнего зарубежья.</w:t>
            </w: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</w:p>
          <w:p w:rsidR="007E7CCE" w:rsidRPr="0007118F" w:rsidRDefault="007E7CCE" w:rsidP="002F3D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118F">
              <w:rPr>
                <w:rFonts w:ascii="Arial" w:hAnsi="Arial" w:cs="Arial"/>
                <w:i/>
                <w:sz w:val="20"/>
              </w:rPr>
              <w:t xml:space="preserve">Показатель рассчитывается только для ОП, на </w:t>
            </w:r>
            <w:proofErr w:type="gramStart"/>
            <w:r w:rsidRPr="0007118F">
              <w:rPr>
                <w:rFonts w:ascii="Arial" w:hAnsi="Arial" w:cs="Arial"/>
                <w:i/>
                <w:sz w:val="20"/>
              </w:rPr>
              <w:t>которые</w:t>
            </w:r>
            <w:proofErr w:type="gramEnd"/>
            <w:r w:rsidRPr="0007118F">
              <w:rPr>
                <w:rFonts w:ascii="Arial" w:hAnsi="Arial" w:cs="Arial"/>
                <w:i/>
                <w:sz w:val="20"/>
              </w:rPr>
              <w:t xml:space="preserve"> предусмотрен прием иностранных граждан.</w:t>
            </w:r>
          </w:p>
        </w:tc>
        <w:tc>
          <w:tcPr>
            <w:tcW w:w="3827" w:type="dxa"/>
            <w:vAlign w:val="center"/>
          </w:tcPr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18F">
              <w:rPr>
                <w:rFonts w:ascii="Arial" w:hAnsi="Arial" w:cs="Arial"/>
                <w:sz w:val="20"/>
                <w:szCs w:val="20"/>
              </w:rPr>
              <w:t>В случае</w:t>
            </w:r>
            <w:proofErr w:type="gramStart"/>
            <w:r w:rsidRPr="0007118F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07118F">
              <w:rPr>
                <w:rFonts w:ascii="Arial" w:hAnsi="Arial" w:cs="Arial"/>
                <w:sz w:val="20"/>
                <w:szCs w:val="20"/>
              </w:rPr>
              <w:t xml:space="preserve"> если доля иностранных обучающихся из стран СНГ превышает 10%, начисляется </w:t>
            </w:r>
            <w:r w:rsidRPr="0007118F">
              <w:rPr>
                <w:rFonts w:ascii="Arial" w:hAnsi="Arial" w:cs="Arial"/>
                <w:b/>
                <w:sz w:val="20"/>
                <w:szCs w:val="20"/>
              </w:rPr>
              <w:t>1 балл</w:t>
            </w:r>
            <w:r w:rsidRPr="0007118F">
              <w:rPr>
                <w:rFonts w:ascii="Arial" w:hAnsi="Arial" w:cs="Arial"/>
                <w:sz w:val="20"/>
                <w:szCs w:val="20"/>
              </w:rPr>
              <w:t>, иначе -</w:t>
            </w:r>
            <w:r w:rsidRPr="0007118F">
              <w:rPr>
                <w:rFonts w:ascii="Arial" w:hAnsi="Arial" w:cs="Arial"/>
                <w:b/>
                <w:sz w:val="20"/>
                <w:szCs w:val="20"/>
              </w:rPr>
              <w:t xml:space="preserve"> 0,5 баллов</w:t>
            </w: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18F">
              <w:rPr>
                <w:rFonts w:ascii="Arial" w:hAnsi="Arial" w:cs="Arial"/>
                <w:sz w:val="20"/>
                <w:szCs w:val="20"/>
              </w:rPr>
              <w:t>В случае</w:t>
            </w:r>
            <w:proofErr w:type="gramStart"/>
            <w:r w:rsidRPr="0007118F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07118F">
              <w:rPr>
                <w:rFonts w:ascii="Arial" w:hAnsi="Arial" w:cs="Arial"/>
                <w:sz w:val="20"/>
                <w:szCs w:val="20"/>
              </w:rPr>
              <w:t xml:space="preserve"> если доля иностранных обучающихся из стан Дальнего зарубежья превышает 10%, начисляется </w:t>
            </w:r>
            <w:r w:rsidRPr="0007118F">
              <w:rPr>
                <w:rFonts w:ascii="Arial" w:hAnsi="Arial" w:cs="Arial"/>
                <w:b/>
                <w:sz w:val="20"/>
                <w:szCs w:val="20"/>
              </w:rPr>
              <w:t>2 балла</w:t>
            </w:r>
            <w:r w:rsidRPr="0007118F">
              <w:rPr>
                <w:rFonts w:ascii="Arial" w:hAnsi="Arial" w:cs="Arial"/>
                <w:sz w:val="20"/>
                <w:szCs w:val="20"/>
              </w:rPr>
              <w:t>, иначе –</w:t>
            </w:r>
            <w:r w:rsidRPr="0007118F">
              <w:rPr>
                <w:rFonts w:ascii="Arial" w:hAnsi="Arial" w:cs="Arial"/>
                <w:b/>
                <w:sz w:val="20"/>
                <w:szCs w:val="20"/>
              </w:rPr>
              <w:t xml:space="preserve"> 1 балл.</w:t>
            </w:r>
          </w:p>
          <w:p w:rsidR="007E7CCE" w:rsidRPr="0007118F" w:rsidRDefault="007E7CCE" w:rsidP="002F3DF5">
            <w:pPr>
              <w:spacing w:after="0" w:line="240" w:lineRule="auto"/>
              <w:ind w:right="-57"/>
              <w:rPr>
                <w:rFonts w:ascii="Arial" w:hAnsi="Arial" w:cs="Arial"/>
                <w:sz w:val="20"/>
                <w:szCs w:val="20"/>
              </w:rPr>
            </w:pPr>
          </w:p>
          <w:p w:rsidR="007E7CCE" w:rsidRPr="0007118F" w:rsidRDefault="007E7CCE" w:rsidP="002F3DF5">
            <w:pPr>
              <w:spacing w:after="0" w:line="240" w:lineRule="auto"/>
              <w:ind w:right="-57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07118F">
              <w:rPr>
                <w:rFonts w:ascii="Arial" w:hAnsi="Arial" w:cs="Arial"/>
                <w:i/>
                <w:sz w:val="20"/>
                <w:szCs w:val="20"/>
              </w:rPr>
              <w:t xml:space="preserve">При отсутствии  </w:t>
            </w:r>
            <w:proofErr w:type="gramStart"/>
            <w:r w:rsidRPr="0007118F">
              <w:rPr>
                <w:rFonts w:ascii="Arial" w:hAnsi="Arial" w:cs="Arial"/>
                <w:i/>
                <w:sz w:val="20"/>
                <w:szCs w:val="20"/>
              </w:rPr>
              <w:t>иностранных</w:t>
            </w:r>
            <w:proofErr w:type="gramEnd"/>
            <w:r w:rsidRPr="0007118F">
              <w:rPr>
                <w:rFonts w:ascii="Arial" w:hAnsi="Arial" w:cs="Arial"/>
                <w:i/>
                <w:sz w:val="20"/>
                <w:szCs w:val="20"/>
              </w:rPr>
              <w:t xml:space="preserve"> обучающихся баллы не начисляются.</w:t>
            </w:r>
          </w:p>
        </w:tc>
        <w:tc>
          <w:tcPr>
            <w:tcW w:w="2410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И.Н. </w:t>
            </w:r>
            <w:proofErr w:type="spell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Саушкин</w:t>
            </w:r>
            <w:proofErr w:type="spell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УИТ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Выгрузка по контингенту на 1 октября</w:t>
            </w:r>
          </w:p>
          <w:p w:rsidR="007E7CCE" w:rsidRPr="0007118F" w:rsidRDefault="007E7CCE" w:rsidP="002F3D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CCE" w:rsidRPr="0007118F" w:rsidTr="002F3DF5">
        <w:trPr>
          <w:trHeight w:val="20"/>
        </w:trPr>
        <w:tc>
          <w:tcPr>
            <w:tcW w:w="567" w:type="dxa"/>
            <w:shd w:val="clear" w:color="auto" w:fill="auto"/>
          </w:tcPr>
          <w:p w:rsidR="007E7CCE" w:rsidRPr="0007118F" w:rsidRDefault="007E7CCE" w:rsidP="002F3DF5">
            <w:pPr>
              <w:pStyle w:val="text"/>
              <w:spacing w:before="0" w:after="0"/>
              <w:ind w:right="-28"/>
              <w:jc w:val="center"/>
              <w:rPr>
                <w:rFonts w:cs="Arial"/>
                <w:caps/>
                <w:szCs w:val="20"/>
              </w:rPr>
            </w:pPr>
            <w:r>
              <w:rPr>
                <w:rFonts w:cs="Arial"/>
                <w:caps/>
                <w:szCs w:val="20"/>
              </w:rPr>
              <w:t>20</w:t>
            </w:r>
            <w:r w:rsidRPr="0007118F">
              <w:rPr>
                <w:rFonts w:cs="Arial"/>
                <w:caps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E7CCE" w:rsidRPr="0007118F" w:rsidRDefault="007E7CCE" w:rsidP="002F3DF5">
            <w:pPr>
              <w:pStyle w:val="text"/>
              <w:spacing w:before="0" w:after="0"/>
              <w:ind w:right="-28"/>
              <w:rPr>
                <w:rFonts w:cs="Arial"/>
                <w:color w:val="000000" w:themeColor="text1"/>
                <w:szCs w:val="20"/>
              </w:rPr>
            </w:pPr>
            <w:r w:rsidRPr="0007118F">
              <w:rPr>
                <w:rFonts w:eastAsia="Times New Roman" w:cs="Arial"/>
                <w:color w:val="000000" w:themeColor="text1"/>
                <w:szCs w:val="20"/>
              </w:rPr>
              <w:t>Доля обучающихся - обладателей специальных стипендий, %</w:t>
            </w:r>
          </w:p>
        </w:tc>
        <w:tc>
          <w:tcPr>
            <w:tcW w:w="1418" w:type="dxa"/>
            <w:shd w:val="clear" w:color="auto" w:fill="auto"/>
          </w:tcPr>
          <w:p w:rsidR="007E7CCE" w:rsidRPr="0007118F" w:rsidRDefault="007E7CCE" w:rsidP="002F3DF5">
            <w:pPr>
              <w:spacing w:line="21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 М </w:t>
            </w:r>
          </w:p>
        </w:tc>
        <w:tc>
          <w:tcPr>
            <w:tcW w:w="5670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trike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Отношение численности </w:t>
            </w:r>
            <w:proofErr w:type="gramStart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получающих специальные стипендии, к </w:t>
            </w: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общей численности обучающихся ОП.</w:t>
            </w: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</w:pP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trike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Обучающийся – обладатель двух и более стипендий учитывается единожды в каждом семестре.</w:t>
            </w:r>
            <w:r w:rsidRPr="0007118F">
              <w:rPr>
                <w:rFonts w:ascii="Arial" w:eastAsia="Times New Roman" w:hAnsi="Arial" w:cs="Arial"/>
                <w:i/>
                <w:strike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В случае</w:t>
            </w: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если доля </w:t>
            </w: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обучающихся, получающих специальные стипендии </w:t>
            </w: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превышает 10% - начисляется </w:t>
            </w:r>
            <w:r w:rsidRPr="0007118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2 балла</w:t>
            </w: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находится в интервале от 5% до 10% включительно – </w:t>
            </w:r>
            <w:r w:rsidRPr="0007118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1 балл</w:t>
            </w: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при остальных ненулевых значениях начисляется  </w:t>
            </w:r>
            <w:r w:rsidRPr="0007118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0,5 баллов.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07118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Показатель рассчитывается отдельно за весенний и осенний семестры, и определяется среднее значение по результатам двух семестров.</w:t>
            </w:r>
            <w:proofErr w:type="gramEnd"/>
          </w:p>
        </w:tc>
        <w:tc>
          <w:tcPr>
            <w:tcW w:w="2410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С.А. Анисимов / ПЭУ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Приказы о назначении стипендий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И.Н. </w:t>
            </w:r>
            <w:proofErr w:type="spell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Саушкин</w:t>
            </w:r>
            <w:proofErr w:type="spell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УИТ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Выгрузки по контингенту на 1 марта и на 1 октября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E7CCE" w:rsidRPr="0007118F" w:rsidTr="002F3DF5">
        <w:trPr>
          <w:trHeight w:val="20"/>
        </w:trPr>
        <w:tc>
          <w:tcPr>
            <w:tcW w:w="567" w:type="dxa"/>
            <w:shd w:val="clear" w:color="auto" w:fill="auto"/>
          </w:tcPr>
          <w:p w:rsidR="007E7CCE" w:rsidRPr="0007118F" w:rsidRDefault="007E7CCE" w:rsidP="007E7CCE">
            <w:pPr>
              <w:pStyle w:val="text"/>
              <w:spacing w:before="0" w:after="0"/>
              <w:ind w:right="-28"/>
              <w:jc w:val="center"/>
              <w:rPr>
                <w:rFonts w:cs="Arial"/>
                <w:caps/>
                <w:szCs w:val="20"/>
              </w:rPr>
            </w:pPr>
            <w:r w:rsidRPr="0007118F">
              <w:rPr>
                <w:rFonts w:cs="Arial"/>
                <w:caps/>
                <w:szCs w:val="20"/>
              </w:rPr>
              <w:t>2</w:t>
            </w:r>
            <w:r>
              <w:rPr>
                <w:rFonts w:cs="Arial"/>
                <w:caps/>
                <w:szCs w:val="20"/>
              </w:rPr>
              <w:t>1</w:t>
            </w:r>
            <w:r w:rsidRPr="0007118F">
              <w:rPr>
                <w:rFonts w:cs="Arial"/>
                <w:caps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E7CCE" w:rsidRPr="0007118F" w:rsidRDefault="007E7CCE" w:rsidP="002F3DF5">
            <w:pPr>
              <w:pStyle w:val="text"/>
              <w:spacing w:before="0" w:after="0"/>
              <w:ind w:right="-28"/>
              <w:rPr>
                <w:rFonts w:eastAsia="Times New Roman" w:cs="Arial"/>
                <w:color w:val="000000" w:themeColor="text1"/>
                <w:szCs w:val="20"/>
              </w:rPr>
            </w:pPr>
            <w:r w:rsidRPr="0007118F">
              <w:rPr>
                <w:rFonts w:eastAsia="Times New Roman" w:cs="Arial"/>
                <w:color w:val="000000" w:themeColor="text1"/>
                <w:szCs w:val="20"/>
              </w:rPr>
              <w:t>Привлечение обучающихся к выполнению НИОКР и услуг кафедр</w:t>
            </w:r>
          </w:p>
        </w:tc>
        <w:tc>
          <w:tcPr>
            <w:tcW w:w="1418" w:type="dxa"/>
            <w:shd w:val="clear" w:color="auto" w:fill="auto"/>
          </w:tcPr>
          <w:p w:rsidR="007E7CCE" w:rsidRPr="0007118F" w:rsidRDefault="007E7CCE" w:rsidP="002F3DF5">
            <w:pPr>
              <w:spacing w:line="21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 М</w:t>
            </w:r>
          </w:p>
        </w:tc>
        <w:tc>
          <w:tcPr>
            <w:tcW w:w="5670" w:type="dxa"/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Наличие обучающихся, привлеченных к выполнению НИОКР и услуг кафедр, за которыми </w:t>
            </w:r>
            <w:proofErr w:type="gramStart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закреплены</w:t>
            </w:r>
            <w:proofErr w:type="gramEnd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ОП. </w:t>
            </w:r>
          </w:p>
        </w:tc>
        <w:tc>
          <w:tcPr>
            <w:tcW w:w="3827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Наличие </w:t>
            </w: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</w:t>
            </w:r>
            <w:r w:rsidRPr="0007118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1 балл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Отсутствие – </w:t>
            </w:r>
            <w:r w:rsidRPr="0007118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баллы не начисляются</w:t>
            </w:r>
          </w:p>
        </w:tc>
        <w:tc>
          <w:tcPr>
            <w:tcW w:w="2410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>А.Н. Давыдов / УНИ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Выгрузка из раздела АИС «Карточка проекта (договора)» информации по привлечению обучающихся к выполнению </w:t>
            </w: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НИОКР и услуг</w:t>
            </w: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кафедр на 1 марта</w:t>
            </w:r>
          </w:p>
        </w:tc>
      </w:tr>
      <w:tr w:rsidR="007E7CCE" w:rsidRPr="0007118F" w:rsidTr="002F3DF5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CCE" w:rsidRPr="0007118F" w:rsidRDefault="007E7CCE" w:rsidP="007E7CCE">
            <w:pPr>
              <w:pStyle w:val="text"/>
              <w:spacing w:before="0" w:after="0"/>
              <w:ind w:right="-28"/>
              <w:jc w:val="center"/>
              <w:rPr>
                <w:rFonts w:cs="Arial"/>
                <w:caps/>
                <w:szCs w:val="20"/>
              </w:rPr>
            </w:pPr>
            <w:r w:rsidRPr="0007118F">
              <w:rPr>
                <w:rFonts w:cs="Arial"/>
                <w:caps/>
                <w:szCs w:val="20"/>
              </w:rPr>
              <w:t>2</w:t>
            </w:r>
            <w:r>
              <w:rPr>
                <w:rFonts w:cs="Arial"/>
                <w:caps/>
                <w:szCs w:val="20"/>
              </w:rPr>
              <w:t>2</w:t>
            </w:r>
            <w:r w:rsidRPr="0007118F">
              <w:rPr>
                <w:rFonts w:cs="Arial"/>
                <w:caps/>
                <w:szCs w:val="20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E7CCE" w:rsidRPr="0007118F" w:rsidRDefault="007E7CCE" w:rsidP="002F3DF5">
            <w:pPr>
              <w:spacing w:line="240" w:lineRule="auto"/>
              <w:rPr>
                <w:rFonts w:ascii="Arial" w:eastAsia="Times New Roman" w:hAnsi="Arial" w:cs="Arial"/>
                <w:szCs w:val="20"/>
              </w:rPr>
            </w:pPr>
            <w:r w:rsidRPr="0007118F">
              <w:rPr>
                <w:rFonts w:ascii="Arial" w:hAnsi="Arial" w:cs="Arial"/>
                <w:sz w:val="20"/>
                <w:szCs w:val="20"/>
              </w:rPr>
              <w:t>Наличие профессионально-общественной аккредитации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E7CCE" w:rsidRPr="0007118F" w:rsidRDefault="007E7CCE" w:rsidP="002F3DF5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118F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07118F">
              <w:rPr>
                <w:rFonts w:ascii="Arial" w:hAnsi="Arial" w:cs="Arial"/>
                <w:sz w:val="20"/>
                <w:szCs w:val="20"/>
              </w:rPr>
              <w:t xml:space="preserve"> С М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Наличие действующего свидетельства об аккредитации.</w:t>
            </w: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Наличие </w:t>
            </w: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</w:t>
            </w:r>
            <w:r w:rsidRPr="0007118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1 балл.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Отсутствие – </w:t>
            </w:r>
            <w:r w:rsidRPr="0007118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баллы не начисляются.</w:t>
            </w:r>
          </w:p>
        </w:tc>
        <w:tc>
          <w:tcPr>
            <w:tcW w:w="2410" w:type="dxa"/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И.Б. </w:t>
            </w:r>
            <w:proofErr w:type="spellStart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Костылева</w:t>
            </w:r>
            <w:proofErr w:type="spellEnd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/ УЛАОП</w:t>
            </w:r>
          </w:p>
        </w:tc>
      </w:tr>
      <w:tr w:rsidR="007E7CCE" w:rsidRPr="00640093" w:rsidTr="002F3DF5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E7CCE" w:rsidRPr="0007118F" w:rsidRDefault="007E7CCE" w:rsidP="007E7CCE">
            <w:pPr>
              <w:pStyle w:val="text"/>
              <w:spacing w:before="0" w:after="0"/>
              <w:ind w:right="-28"/>
              <w:jc w:val="center"/>
              <w:rPr>
                <w:rFonts w:cs="Arial"/>
                <w:caps/>
                <w:szCs w:val="20"/>
              </w:rPr>
            </w:pPr>
            <w:r w:rsidRPr="0007118F">
              <w:rPr>
                <w:rFonts w:cs="Arial"/>
                <w:caps/>
                <w:szCs w:val="20"/>
              </w:rPr>
              <w:t>2</w:t>
            </w:r>
            <w:r>
              <w:rPr>
                <w:rFonts w:cs="Arial"/>
                <w:caps/>
                <w:szCs w:val="20"/>
              </w:rPr>
              <w:t>3</w:t>
            </w:r>
            <w:r w:rsidRPr="0007118F">
              <w:rPr>
                <w:rFonts w:cs="Arial"/>
                <w:caps/>
                <w:szCs w:val="20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E7CCE" w:rsidRPr="0007118F" w:rsidRDefault="007E7CCE" w:rsidP="002F3DF5">
            <w:pPr>
              <w:spacing w:line="240" w:lineRule="auto"/>
              <w:rPr>
                <w:rFonts w:ascii="Arial" w:eastAsia="Times New Roman" w:hAnsi="Arial" w:cs="Arial"/>
                <w:szCs w:val="20"/>
              </w:rPr>
            </w:pPr>
            <w:r w:rsidRPr="0007118F">
              <w:rPr>
                <w:rFonts w:ascii="Arial" w:hAnsi="Arial" w:cs="Arial"/>
                <w:sz w:val="20"/>
                <w:szCs w:val="20"/>
              </w:rPr>
              <w:t>Наличие международной аккредитации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E7CCE" w:rsidRPr="0007118F" w:rsidRDefault="007E7CCE" w:rsidP="002F3DF5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118F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07118F">
              <w:rPr>
                <w:rFonts w:ascii="Arial" w:hAnsi="Arial" w:cs="Arial"/>
                <w:sz w:val="20"/>
                <w:szCs w:val="20"/>
              </w:rPr>
              <w:t xml:space="preserve"> С М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Наличие действующего свидетельства об аккредитации.</w:t>
            </w: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:rsidR="007E7CCE" w:rsidRPr="0007118F" w:rsidRDefault="007E7CCE" w:rsidP="002F3D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E7CCE" w:rsidRPr="0007118F" w:rsidRDefault="007E7CCE" w:rsidP="002F3DF5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Наличие </w:t>
            </w:r>
            <w:r w:rsidRPr="000711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</w:t>
            </w:r>
            <w:r w:rsidRPr="0007118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1 балл.</w:t>
            </w:r>
          </w:p>
          <w:p w:rsidR="007E7CCE" w:rsidRPr="0007118F" w:rsidRDefault="007E7CCE" w:rsidP="002F3DF5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Отсутствие – </w:t>
            </w:r>
            <w:r w:rsidRPr="0007118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баллы не начисляются.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E7CCE" w:rsidRPr="000762D2" w:rsidRDefault="007E7CCE" w:rsidP="002F3D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И.Б. </w:t>
            </w:r>
            <w:proofErr w:type="spellStart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Костылева</w:t>
            </w:r>
            <w:proofErr w:type="spellEnd"/>
            <w:r w:rsidRPr="0007118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/ УЛАОП</w:t>
            </w:r>
          </w:p>
        </w:tc>
      </w:tr>
    </w:tbl>
    <w:p w:rsidR="00EF71C4" w:rsidRDefault="00EF71C4" w:rsidP="00284008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EF71C4" w:rsidSect="0068048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AFE" w:rsidRDefault="00DB7AFE" w:rsidP="006B1544">
      <w:pPr>
        <w:spacing w:after="0" w:line="240" w:lineRule="auto"/>
      </w:pPr>
      <w:r>
        <w:separator/>
      </w:r>
    </w:p>
  </w:endnote>
  <w:endnote w:type="continuationSeparator" w:id="0">
    <w:p w:rsidR="00DB7AFE" w:rsidRDefault="00DB7AFE" w:rsidP="006B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19E" w:rsidRPr="003528A6" w:rsidRDefault="0028719E" w:rsidP="00F44715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AFE" w:rsidRDefault="00DB7AFE" w:rsidP="006B1544">
      <w:pPr>
        <w:spacing w:after="0" w:line="240" w:lineRule="auto"/>
      </w:pPr>
      <w:r>
        <w:separator/>
      </w:r>
    </w:p>
  </w:footnote>
  <w:footnote w:type="continuationSeparator" w:id="0">
    <w:p w:rsidR="00DB7AFE" w:rsidRDefault="00DB7AFE" w:rsidP="006B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134666"/>
      <w:docPartObj>
        <w:docPartGallery w:val="Page Numbers (Top of Page)"/>
        <w:docPartUnique/>
      </w:docPartObj>
    </w:sdtPr>
    <w:sdtContent>
      <w:p w:rsidR="0028719E" w:rsidRPr="00753037" w:rsidRDefault="0028719E" w:rsidP="00F4471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5C885FE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3119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1013105"/>
    <w:multiLevelType w:val="multilevel"/>
    <w:tmpl w:val="B1769B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88" w:hanging="1800"/>
      </w:pPr>
      <w:rPr>
        <w:rFonts w:hint="default"/>
      </w:rPr>
    </w:lvl>
  </w:abstractNum>
  <w:abstractNum w:abstractNumId="2">
    <w:nsid w:val="08FF5756"/>
    <w:multiLevelType w:val="multilevel"/>
    <w:tmpl w:val="F27E7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abstractNum w:abstractNumId="3">
    <w:nsid w:val="09B04BEC"/>
    <w:multiLevelType w:val="hybridMultilevel"/>
    <w:tmpl w:val="E3E0C838"/>
    <w:lvl w:ilvl="0" w:tplc="CABAF31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580140"/>
    <w:multiLevelType w:val="hybridMultilevel"/>
    <w:tmpl w:val="2524487A"/>
    <w:lvl w:ilvl="0" w:tplc="CABAF31E">
      <w:numFmt w:val="bullet"/>
      <w:lvlText w:val="–"/>
      <w:lvlJc w:val="left"/>
      <w:pPr>
        <w:ind w:left="68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522BF0">
      <w:numFmt w:val="bullet"/>
      <w:lvlText w:val="•"/>
      <w:lvlJc w:val="left"/>
      <w:pPr>
        <w:ind w:left="1600" w:hanging="212"/>
      </w:pPr>
      <w:rPr>
        <w:rFonts w:hint="default"/>
        <w:lang w:val="ru-RU" w:eastAsia="en-US" w:bidi="ar-SA"/>
      </w:rPr>
    </w:lvl>
    <w:lvl w:ilvl="2" w:tplc="F1E2F9C8">
      <w:numFmt w:val="bullet"/>
      <w:lvlText w:val="•"/>
      <w:lvlJc w:val="left"/>
      <w:pPr>
        <w:ind w:left="2520" w:hanging="212"/>
      </w:pPr>
      <w:rPr>
        <w:rFonts w:hint="default"/>
        <w:lang w:val="ru-RU" w:eastAsia="en-US" w:bidi="ar-SA"/>
      </w:rPr>
    </w:lvl>
    <w:lvl w:ilvl="3" w:tplc="04185E86">
      <w:numFmt w:val="bullet"/>
      <w:lvlText w:val="•"/>
      <w:lvlJc w:val="left"/>
      <w:pPr>
        <w:ind w:left="3440" w:hanging="212"/>
      </w:pPr>
      <w:rPr>
        <w:rFonts w:hint="default"/>
        <w:lang w:val="ru-RU" w:eastAsia="en-US" w:bidi="ar-SA"/>
      </w:rPr>
    </w:lvl>
    <w:lvl w:ilvl="4" w:tplc="96801350">
      <w:numFmt w:val="bullet"/>
      <w:lvlText w:val="•"/>
      <w:lvlJc w:val="left"/>
      <w:pPr>
        <w:ind w:left="4360" w:hanging="212"/>
      </w:pPr>
      <w:rPr>
        <w:rFonts w:hint="default"/>
        <w:lang w:val="ru-RU" w:eastAsia="en-US" w:bidi="ar-SA"/>
      </w:rPr>
    </w:lvl>
    <w:lvl w:ilvl="5" w:tplc="370C4ABC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73F2954A">
      <w:numFmt w:val="bullet"/>
      <w:lvlText w:val="•"/>
      <w:lvlJc w:val="left"/>
      <w:pPr>
        <w:ind w:left="6200" w:hanging="212"/>
      </w:pPr>
      <w:rPr>
        <w:rFonts w:hint="default"/>
        <w:lang w:val="ru-RU" w:eastAsia="en-US" w:bidi="ar-SA"/>
      </w:rPr>
    </w:lvl>
    <w:lvl w:ilvl="7" w:tplc="AC164D0E">
      <w:numFmt w:val="bullet"/>
      <w:lvlText w:val="•"/>
      <w:lvlJc w:val="left"/>
      <w:pPr>
        <w:ind w:left="7120" w:hanging="212"/>
      </w:pPr>
      <w:rPr>
        <w:rFonts w:hint="default"/>
        <w:lang w:val="ru-RU" w:eastAsia="en-US" w:bidi="ar-SA"/>
      </w:rPr>
    </w:lvl>
    <w:lvl w:ilvl="8" w:tplc="A0649518">
      <w:numFmt w:val="bullet"/>
      <w:lvlText w:val="•"/>
      <w:lvlJc w:val="left"/>
      <w:pPr>
        <w:ind w:left="8040" w:hanging="212"/>
      </w:pPr>
      <w:rPr>
        <w:rFonts w:hint="default"/>
        <w:lang w:val="ru-RU" w:eastAsia="en-US" w:bidi="ar-SA"/>
      </w:rPr>
    </w:lvl>
  </w:abstractNum>
  <w:abstractNum w:abstractNumId="5">
    <w:nsid w:val="0AEB0130"/>
    <w:multiLevelType w:val="hybridMultilevel"/>
    <w:tmpl w:val="5FF80AEC"/>
    <w:lvl w:ilvl="0" w:tplc="FAF0790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6">
    <w:nsid w:val="0B544984"/>
    <w:multiLevelType w:val="hybridMultilevel"/>
    <w:tmpl w:val="3184039E"/>
    <w:lvl w:ilvl="0" w:tplc="018CB8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AB01DB"/>
    <w:multiLevelType w:val="hybridMultilevel"/>
    <w:tmpl w:val="CBC6DEB4"/>
    <w:lvl w:ilvl="0" w:tplc="CABAF31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ED1B54"/>
    <w:multiLevelType w:val="multilevel"/>
    <w:tmpl w:val="FAE0117C"/>
    <w:lvl w:ilvl="0">
      <w:start w:val="5"/>
      <w:numFmt w:val="decimal"/>
      <w:lvlText w:val="%1"/>
      <w:lvlJc w:val="left"/>
      <w:pPr>
        <w:ind w:left="121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" w:hanging="432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32"/>
      </w:pPr>
      <w:rPr>
        <w:rFonts w:hint="default"/>
        <w:lang w:val="ru-RU" w:eastAsia="en-US" w:bidi="ar-SA"/>
      </w:rPr>
    </w:lvl>
  </w:abstractNum>
  <w:abstractNum w:abstractNumId="9">
    <w:nsid w:val="11730F32"/>
    <w:multiLevelType w:val="multilevel"/>
    <w:tmpl w:val="4AD43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abstractNum w:abstractNumId="10">
    <w:nsid w:val="1B77578A"/>
    <w:multiLevelType w:val="multilevel"/>
    <w:tmpl w:val="F27E7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abstractNum w:abstractNumId="11">
    <w:nsid w:val="1C2D0F11"/>
    <w:multiLevelType w:val="multilevel"/>
    <w:tmpl w:val="E1FAC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abstractNum w:abstractNumId="12">
    <w:nsid w:val="23374044"/>
    <w:multiLevelType w:val="multilevel"/>
    <w:tmpl w:val="5E12732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>
    <w:nsid w:val="24BB54AA"/>
    <w:multiLevelType w:val="hybridMultilevel"/>
    <w:tmpl w:val="7BD4E35E"/>
    <w:lvl w:ilvl="0" w:tplc="018CB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E6FB0"/>
    <w:multiLevelType w:val="hybridMultilevel"/>
    <w:tmpl w:val="F61400CA"/>
    <w:lvl w:ilvl="0" w:tplc="CABAF31E"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>
    <w:nsid w:val="29D5009A"/>
    <w:multiLevelType w:val="hybridMultilevel"/>
    <w:tmpl w:val="90882748"/>
    <w:lvl w:ilvl="0" w:tplc="33D27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FC325E"/>
    <w:multiLevelType w:val="hybridMultilevel"/>
    <w:tmpl w:val="C43CE6BE"/>
    <w:lvl w:ilvl="0" w:tplc="B02C1F1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E368A4"/>
    <w:multiLevelType w:val="hybridMultilevel"/>
    <w:tmpl w:val="919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245B5"/>
    <w:multiLevelType w:val="hybridMultilevel"/>
    <w:tmpl w:val="D576C4D6"/>
    <w:lvl w:ilvl="0" w:tplc="CABAF31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96F89"/>
    <w:multiLevelType w:val="multilevel"/>
    <w:tmpl w:val="E1FAC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abstractNum w:abstractNumId="20">
    <w:nsid w:val="4027616E"/>
    <w:multiLevelType w:val="hybridMultilevel"/>
    <w:tmpl w:val="2506DC02"/>
    <w:lvl w:ilvl="0" w:tplc="CABAF31E"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41231CCB"/>
    <w:multiLevelType w:val="multilevel"/>
    <w:tmpl w:val="F27E7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abstractNum w:abstractNumId="22">
    <w:nsid w:val="4301375C"/>
    <w:multiLevelType w:val="multilevel"/>
    <w:tmpl w:val="F27E7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abstractNum w:abstractNumId="23">
    <w:nsid w:val="448C61A8"/>
    <w:multiLevelType w:val="hybridMultilevel"/>
    <w:tmpl w:val="7AA6A278"/>
    <w:lvl w:ilvl="0" w:tplc="5C5481A0">
      <w:numFmt w:val="bullet"/>
      <w:lvlText w:val=""/>
      <w:lvlJc w:val="left"/>
      <w:pPr>
        <w:ind w:left="121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49E6FE4">
      <w:numFmt w:val="bullet"/>
      <w:lvlText w:val="•"/>
      <w:lvlJc w:val="left"/>
      <w:pPr>
        <w:ind w:left="1096" w:hanging="428"/>
      </w:pPr>
      <w:rPr>
        <w:rFonts w:hint="default"/>
        <w:lang w:val="ru-RU" w:eastAsia="en-US" w:bidi="ar-SA"/>
      </w:rPr>
    </w:lvl>
    <w:lvl w:ilvl="2" w:tplc="DF763EFA">
      <w:numFmt w:val="bullet"/>
      <w:lvlText w:val="•"/>
      <w:lvlJc w:val="left"/>
      <w:pPr>
        <w:ind w:left="2072" w:hanging="428"/>
      </w:pPr>
      <w:rPr>
        <w:rFonts w:hint="default"/>
        <w:lang w:val="ru-RU" w:eastAsia="en-US" w:bidi="ar-SA"/>
      </w:rPr>
    </w:lvl>
    <w:lvl w:ilvl="3" w:tplc="48C2A734">
      <w:numFmt w:val="bullet"/>
      <w:lvlText w:val="•"/>
      <w:lvlJc w:val="left"/>
      <w:pPr>
        <w:ind w:left="3048" w:hanging="428"/>
      </w:pPr>
      <w:rPr>
        <w:rFonts w:hint="default"/>
        <w:lang w:val="ru-RU" w:eastAsia="en-US" w:bidi="ar-SA"/>
      </w:rPr>
    </w:lvl>
    <w:lvl w:ilvl="4" w:tplc="E3C471DE">
      <w:numFmt w:val="bullet"/>
      <w:lvlText w:val="•"/>
      <w:lvlJc w:val="left"/>
      <w:pPr>
        <w:ind w:left="4024" w:hanging="428"/>
      </w:pPr>
      <w:rPr>
        <w:rFonts w:hint="default"/>
        <w:lang w:val="ru-RU" w:eastAsia="en-US" w:bidi="ar-SA"/>
      </w:rPr>
    </w:lvl>
    <w:lvl w:ilvl="5" w:tplc="BD422A42">
      <w:numFmt w:val="bullet"/>
      <w:lvlText w:val="•"/>
      <w:lvlJc w:val="left"/>
      <w:pPr>
        <w:ind w:left="5000" w:hanging="428"/>
      </w:pPr>
      <w:rPr>
        <w:rFonts w:hint="default"/>
        <w:lang w:val="ru-RU" w:eastAsia="en-US" w:bidi="ar-SA"/>
      </w:rPr>
    </w:lvl>
    <w:lvl w:ilvl="6" w:tplc="A4F02B0E">
      <w:numFmt w:val="bullet"/>
      <w:lvlText w:val="•"/>
      <w:lvlJc w:val="left"/>
      <w:pPr>
        <w:ind w:left="5976" w:hanging="428"/>
      </w:pPr>
      <w:rPr>
        <w:rFonts w:hint="default"/>
        <w:lang w:val="ru-RU" w:eastAsia="en-US" w:bidi="ar-SA"/>
      </w:rPr>
    </w:lvl>
    <w:lvl w:ilvl="7" w:tplc="0922D532">
      <w:numFmt w:val="bullet"/>
      <w:lvlText w:val="•"/>
      <w:lvlJc w:val="left"/>
      <w:pPr>
        <w:ind w:left="6952" w:hanging="428"/>
      </w:pPr>
      <w:rPr>
        <w:rFonts w:hint="default"/>
        <w:lang w:val="ru-RU" w:eastAsia="en-US" w:bidi="ar-SA"/>
      </w:rPr>
    </w:lvl>
    <w:lvl w:ilvl="8" w:tplc="95D8E332">
      <w:numFmt w:val="bullet"/>
      <w:lvlText w:val="•"/>
      <w:lvlJc w:val="left"/>
      <w:pPr>
        <w:ind w:left="7928" w:hanging="428"/>
      </w:pPr>
      <w:rPr>
        <w:rFonts w:hint="default"/>
        <w:lang w:val="ru-RU" w:eastAsia="en-US" w:bidi="ar-SA"/>
      </w:rPr>
    </w:lvl>
  </w:abstractNum>
  <w:abstractNum w:abstractNumId="24">
    <w:nsid w:val="46CE04E9"/>
    <w:multiLevelType w:val="hybridMultilevel"/>
    <w:tmpl w:val="016244D8"/>
    <w:lvl w:ilvl="0" w:tplc="CABAF31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682F1A"/>
    <w:multiLevelType w:val="hybridMultilevel"/>
    <w:tmpl w:val="5448DCE6"/>
    <w:lvl w:ilvl="0" w:tplc="DE9EC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82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EC5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1AB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AAC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265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787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04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525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B6449E"/>
    <w:multiLevelType w:val="hybridMultilevel"/>
    <w:tmpl w:val="16B20A7A"/>
    <w:lvl w:ilvl="0" w:tplc="82BCF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7F72D1"/>
    <w:multiLevelType w:val="multilevel"/>
    <w:tmpl w:val="90EE8ED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44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9980FCA"/>
    <w:multiLevelType w:val="hybridMultilevel"/>
    <w:tmpl w:val="80B04920"/>
    <w:lvl w:ilvl="0" w:tplc="DE9EDCEA">
      <w:start w:val="1"/>
      <w:numFmt w:val="decimal"/>
      <w:lvlText w:val="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9">
    <w:nsid w:val="4B8B5E7B"/>
    <w:multiLevelType w:val="multilevel"/>
    <w:tmpl w:val="594062DC"/>
    <w:lvl w:ilvl="0">
      <w:start w:val="1"/>
      <w:numFmt w:val="decimal"/>
      <w:lvlText w:val="%1"/>
      <w:lvlJc w:val="left"/>
      <w:pPr>
        <w:ind w:left="796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8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1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ru-RU" w:eastAsia="en-US" w:bidi="ar-SA"/>
      </w:rPr>
    </w:lvl>
  </w:abstractNum>
  <w:abstractNum w:abstractNumId="30">
    <w:nsid w:val="4BAF4713"/>
    <w:multiLevelType w:val="hybridMultilevel"/>
    <w:tmpl w:val="E9EC95F8"/>
    <w:lvl w:ilvl="0" w:tplc="C8B432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6D347E"/>
    <w:multiLevelType w:val="hybridMultilevel"/>
    <w:tmpl w:val="DB9A47A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910AD"/>
    <w:multiLevelType w:val="hybridMultilevel"/>
    <w:tmpl w:val="9FF02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A038A0"/>
    <w:multiLevelType w:val="hybridMultilevel"/>
    <w:tmpl w:val="DB9A47A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D0D21"/>
    <w:multiLevelType w:val="hybridMultilevel"/>
    <w:tmpl w:val="BDF4B1D4"/>
    <w:lvl w:ilvl="0" w:tplc="CABAF31E"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>
    <w:nsid w:val="5C2F49F7"/>
    <w:multiLevelType w:val="multilevel"/>
    <w:tmpl w:val="8CFAE3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28E322F"/>
    <w:multiLevelType w:val="multilevel"/>
    <w:tmpl w:val="C74434F6"/>
    <w:lvl w:ilvl="0">
      <w:start w:val="4"/>
      <w:numFmt w:val="decimal"/>
      <w:lvlText w:val="%1"/>
      <w:lvlJc w:val="left"/>
      <w:pPr>
        <w:ind w:left="12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" w:hanging="56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567"/>
      </w:pPr>
      <w:rPr>
        <w:rFonts w:hint="default"/>
        <w:lang w:val="ru-RU" w:eastAsia="en-US" w:bidi="ar-SA"/>
      </w:rPr>
    </w:lvl>
  </w:abstractNum>
  <w:abstractNum w:abstractNumId="37">
    <w:nsid w:val="634F0D60"/>
    <w:multiLevelType w:val="multilevel"/>
    <w:tmpl w:val="F27E7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abstractNum w:abstractNumId="38">
    <w:nsid w:val="64F26356"/>
    <w:multiLevelType w:val="hybridMultilevel"/>
    <w:tmpl w:val="2A3CBD50"/>
    <w:lvl w:ilvl="0" w:tplc="AA42518A">
      <w:start w:val="1"/>
      <w:numFmt w:val="bullet"/>
      <w:lvlText w:val="-"/>
      <w:lvlJc w:val="left"/>
      <w:pPr>
        <w:ind w:left="9433" w:hanging="360"/>
      </w:pPr>
      <w:rPr>
        <w:rFonts w:ascii="Simplified Arabic Fixed" w:hAnsi="Simplified Arabic Fixed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39">
    <w:nsid w:val="679509A8"/>
    <w:multiLevelType w:val="hybridMultilevel"/>
    <w:tmpl w:val="44C24BCA"/>
    <w:lvl w:ilvl="0" w:tplc="CABAF31E"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0">
    <w:nsid w:val="6B347DAC"/>
    <w:multiLevelType w:val="multilevel"/>
    <w:tmpl w:val="216A68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abstractNum w:abstractNumId="41">
    <w:nsid w:val="6B630405"/>
    <w:multiLevelType w:val="multilevel"/>
    <w:tmpl w:val="E1C60A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abstractNum w:abstractNumId="42">
    <w:nsid w:val="6D4A77C9"/>
    <w:multiLevelType w:val="hybridMultilevel"/>
    <w:tmpl w:val="6BCA9944"/>
    <w:lvl w:ilvl="0" w:tplc="850EE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1719CC"/>
    <w:multiLevelType w:val="multilevel"/>
    <w:tmpl w:val="F27E7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abstractNum w:abstractNumId="44">
    <w:nsid w:val="732118C5"/>
    <w:multiLevelType w:val="hybridMultilevel"/>
    <w:tmpl w:val="069AA2A2"/>
    <w:lvl w:ilvl="0" w:tplc="33D27F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7535551B"/>
    <w:multiLevelType w:val="hybridMultilevel"/>
    <w:tmpl w:val="650AC0C8"/>
    <w:lvl w:ilvl="0" w:tplc="CABAF31E"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6">
    <w:nsid w:val="76A44363"/>
    <w:multiLevelType w:val="hybridMultilevel"/>
    <w:tmpl w:val="F9A27710"/>
    <w:lvl w:ilvl="0" w:tplc="CABAF31E"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7">
    <w:nsid w:val="7A3350E8"/>
    <w:multiLevelType w:val="multilevel"/>
    <w:tmpl w:val="F27E7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abstractNum w:abstractNumId="48">
    <w:nsid w:val="7FD74134"/>
    <w:multiLevelType w:val="hybridMultilevel"/>
    <w:tmpl w:val="6038A1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7"/>
  </w:num>
  <w:num w:numId="2">
    <w:abstractNumId w:val="30"/>
  </w:num>
  <w:num w:numId="3">
    <w:abstractNumId w:val="44"/>
  </w:num>
  <w:num w:numId="4">
    <w:abstractNumId w:val="9"/>
  </w:num>
  <w:num w:numId="5">
    <w:abstractNumId w:val="40"/>
  </w:num>
  <w:num w:numId="6">
    <w:abstractNumId w:val="11"/>
  </w:num>
  <w:num w:numId="7">
    <w:abstractNumId w:val="19"/>
  </w:num>
  <w:num w:numId="8">
    <w:abstractNumId w:val="0"/>
  </w:num>
  <w:num w:numId="9">
    <w:abstractNumId w:val="28"/>
  </w:num>
  <w:num w:numId="10">
    <w:abstractNumId w:val="35"/>
  </w:num>
  <w:num w:numId="11">
    <w:abstractNumId w:val="38"/>
  </w:num>
  <w:num w:numId="12">
    <w:abstractNumId w:val="5"/>
  </w:num>
  <w:num w:numId="13">
    <w:abstractNumId w:val="41"/>
  </w:num>
  <w:num w:numId="14">
    <w:abstractNumId w:val="27"/>
  </w:num>
  <w:num w:numId="15">
    <w:abstractNumId w:val="15"/>
  </w:num>
  <w:num w:numId="16">
    <w:abstractNumId w:val="21"/>
  </w:num>
  <w:num w:numId="17">
    <w:abstractNumId w:val="25"/>
  </w:num>
  <w:num w:numId="18">
    <w:abstractNumId w:val="48"/>
  </w:num>
  <w:num w:numId="19">
    <w:abstractNumId w:val="2"/>
  </w:num>
  <w:num w:numId="20">
    <w:abstractNumId w:val="22"/>
  </w:num>
  <w:num w:numId="21">
    <w:abstractNumId w:val="10"/>
  </w:num>
  <w:num w:numId="22">
    <w:abstractNumId w:val="12"/>
  </w:num>
  <w:num w:numId="23">
    <w:abstractNumId w:val="42"/>
  </w:num>
  <w:num w:numId="24">
    <w:abstractNumId w:val="33"/>
  </w:num>
  <w:num w:numId="25">
    <w:abstractNumId w:val="31"/>
  </w:num>
  <w:num w:numId="26">
    <w:abstractNumId w:val="6"/>
  </w:num>
  <w:num w:numId="27">
    <w:abstractNumId w:val="13"/>
  </w:num>
  <w:num w:numId="28">
    <w:abstractNumId w:val="17"/>
  </w:num>
  <w:num w:numId="29">
    <w:abstractNumId w:val="29"/>
  </w:num>
  <w:num w:numId="30">
    <w:abstractNumId w:val="23"/>
  </w:num>
  <w:num w:numId="31">
    <w:abstractNumId w:val="36"/>
  </w:num>
  <w:num w:numId="32">
    <w:abstractNumId w:val="4"/>
  </w:num>
  <w:num w:numId="33">
    <w:abstractNumId w:val="8"/>
  </w:num>
  <w:num w:numId="34">
    <w:abstractNumId w:val="1"/>
  </w:num>
  <w:num w:numId="35">
    <w:abstractNumId w:val="34"/>
  </w:num>
  <w:num w:numId="36">
    <w:abstractNumId w:val="18"/>
  </w:num>
  <w:num w:numId="37">
    <w:abstractNumId w:val="43"/>
  </w:num>
  <w:num w:numId="38">
    <w:abstractNumId w:val="20"/>
  </w:num>
  <w:num w:numId="39">
    <w:abstractNumId w:val="16"/>
  </w:num>
  <w:num w:numId="40">
    <w:abstractNumId w:val="46"/>
  </w:num>
  <w:num w:numId="41">
    <w:abstractNumId w:val="3"/>
  </w:num>
  <w:num w:numId="42">
    <w:abstractNumId w:val="24"/>
  </w:num>
  <w:num w:numId="43">
    <w:abstractNumId w:val="14"/>
  </w:num>
  <w:num w:numId="44">
    <w:abstractNumId w:val="45"/>
  </w:num>
  <w:num w:numId="45">
    <w:abstractNumId w:val="39"/>
  </w:num>
  <w:num w:numId="46">
    <w:abstractNumId w:val="47"/>
  </w:num>
  <w:num w:numId="47">
    <w:abstractNumId w:val="26"/>
  </w:num>
  <w:num w:numId="48">
    <w:abstractNumId w:val="7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AFF"/>
    <w:rsid w:val="000022CB"/>
    <w:rsid w:val="0000265C"/>
    <w:rsid w:val="00002A01"/>
    <w:rsid w:val="00004F21"/>
    <w:rsid w:val="00005CCF"/>
    <w:rsid w:val="0000778E"/>
    <w:rsid w:val="0001082A"/>
    <w:rsid w:val="00010D60"/>
    <w:rsid w:val="0001211E"/>
    <w:rsid w:val="00012CA0"/>
    <w:rsid w:val="00013B42"/>
    <w:rsid w:val="00014E18"/>
    <w:rsid w:val="00015A45"/>
    <w:rsid w:val="00015AC4"/>
    <w:rsid w:val="000162E4"/>
    <w:rsid w:val="00017AA1"/>
    <w:rsid w:val="00017EE1"/>
    <w:rsid w:val="000232DD"/>
    <w:rsid w:val="00025072"/>
    <w:rsid w:val="00031386"/>
    <w:rsid w:val="00031C8E"/>
    <w:rsid w:val="00031E3C"/>
    <w:rsid w:val="000341AD"/>
    <w:rsid w:val="0004017A"/>
    <w:rsid w:val="00040FA6"/>
    <w:rsid w:val="000464EB"/>
    <w:rsid w:val="00051791"/>
    <w:rsid w:val="00054C9E"/>
    <w:rsid w:val="000562D5"/>
    <w:rsid w:val="00061554"/>
    <w:rsid w:val="00063158"/>
    <w:rsid w:val="00065CB4"/>
    <w:rsid w:val="0007038E"/>
    <w:rsid w:val="000711D5"/>
    <w:rsid w:val="00075269"/>
    <w:rsid w:val="000809E4"/>
    <w:rsid w:val="00085A12"/>
    <w:rsid w:val="000871F0"/>
    <w:rsid w:val="000903EE"/>
    <w:rsid w:val="00096267"/>
    <w:rsid w:val="000A0E42"/>
    <w:rsid w:val="000A70FB"/>
    <w:rsid w:val="000B68A1"/>
    <w:rsid w:val="000C0097"/>
    <w:rsid w:val="000C04B3"/>
    <w:rsid w:val="000C18AA"/>
    <w:rsid w:val="000C2F74"/>
    <w:rsid w:val="000C3114"/>
    <w:rsid w:val="000C732B"/>
    <w:rsid w:val="000D2125"/>
    <w:rsid w:val="000D2135"/>
    <w:rsid w:val="000E109D"/>
    <w:rsid w:val="000E2E0C"/>
    <w:rsid w:val="000E7AA5"/>
    <w:rsid w:val="000F155C"/>
    <w:rsid w:val="000F402A"/>
    <w:rsid w:val="00105320"/>
    <w:rsid w:val="00106BBF"/>
    <w:rsid w:val="00107C08"/>
    <w:rsid w:val="00113A9C"/>
    <w:rsid w:val="00120079"/>
    <w:rsid w:val="00120948"/>
    <w:rsid w:val="00122799"/>
    <w:rsid w:val="00123069"/>
    <w:rsid w:val="00127FC6"/>
    <w:rsid w:val="00136FB8"/>
    <w:rsid w:val="00147DF3"/>
    <w:rsid w:val="001507F1"/>
    <w:rsid w:val="00153A99"/>
    <w:rsid w:val="00153AD7"/>
    <w:rsid w:val="00154A0D"/>
    <w:rsid w:val="001602D3"/>
    <w:rsid w:val="00160E1F"/>
    <w:rsid w:val="001626A9"/>
    <w:rsid w:val="00173A67"/>
    <w:rsid w:val="001772EA"/>
    <w:rsid w:val="001878D6"/>
    <w:rsid w:val="00190E81"/>
    <w:rsid w:val="00191F6E"/>
    <w:rsid w:val="00192C36"/>
    <w:rsid w:val="001A699D"/>
    <w:rsid w:val="001A70AF"/>
    <w:rsid w:val="001B5FEF"/>
    <w:rsid w:val="001B6EE7"/>
    <w:rsid w:val="001B7701"/>
    <w:rsid w:val="001D194E"/>
    <w:rsid w:val="001D22BA"/>
    <w:rsid w:val="001D5B67"/>
    <w:rsid w:val="001D77B7"/>
    <w:rsid w:val="001E3119"/>
    <w:rsid w:val="001E328A"/>
    <w:rsid w:val="001E3916"/>
    <w:rsid w:val="001E3F1B"/>
    <w:rsid w:val="001E62F7"/>
    <w:rsid w:val="001E667D"/>
    <w:rsid w:val="001E7307"/>
    <w:rsid w:val="001F2730"/>
    <w:rsid w:val="001F41F6"/>
    <w:rsid w:val="001F6484"/>
    <w:rsid w:val="00206EF5"/>
    <w:rsid w:val="0021087E"/>
    <w:rsid w:val="0021095C"/>
    <w:rsid w:val="00215B38"/>
    <w:rsid w:val="002172BD"/>
    <w:rsid w:val="00217549"/>
    <w:rsid w:val="0022350E"/>
    <w:rsid w:val="00227315"/>
    <w:rsid w:val="0023114B"/>
    <w:rsid w:val="002327F4"/>
    <w:rsid w:val="00236B8E"/>
    <w:rsid w:val="002400F4"/>
    <w:rsid w:val="00242787"/>
    <w:rsid w:val="002516E9"/>
    <w:rsid w:val="0025441E"/>
    <w:rsid w:val="00255C80"/>
    <w:rsid w:val="00260BDE"/>
    <w:rsid w:val="00263131"/>
    <w:rsid w:val="00263B2D"/>
    <w:rsid w:val="00263CD4"/>
    <w:rsid w:val="00267514"/>
    <w:rsid w:val="0027046D"/>
    <w:rsid w:val="00283B46"/>
    <w:rsid w:val="00284008"/>
    <w:rsid w:val="0028719E"/>
    <w:rsid w:val="002921A2"/>
    <w:rsid w:val="00294FE5"/>
    <w:rsid w:val="0029501B"/>
    <w:rsid w:val="002960FF"/>
    <w:rsid w:val="002966B9"/>
    <w:rsid w:val="002A043E"/>
    <w:rsid w:val="002A0F79"/>
    <w:rsid w:val="002A3F4C"/>
    <w:rsid w:val="002A5D90"/>
    <w:rsid w:val="002B2278"/>
    <w:rsid w:val="002B32BC"/>
    <w:rsid w:val="002C2678"/>
    <w:rsid w:val="002C2B3D"/>
    <w:rsid w:val="002C5997"/>
    <w:rsid w:val="002D16CF"/>
    <w:rsid w:val="002E54D0"/>
    <w:rsid w:val="002E62B0"/>
    <w:rsid w:val="002E708F"/>
    <w:rsid w:val="002F12C9"/>
    <w:rsid w:val="002F2DCF"/>
    <w:rsid w:val="002F768D"/>
    <w:rsid w:val="00301620"/>
    <w:rsid w:val="0030324D"/>
    <w:rsid w:val="00310871"/>
    <w:rsid w:val="00317414"/>
    <w:rsid w:val="00323D72"/>
    <w:rsid w:val="0032478E"/>
    <w:rsid w:val="00331757"/>
    <w:rsid w:val="00331E52"/>
    <w:rsid w:val="00335886"/>
    <w:rsid w:val="00335C41"/>
    <w:rsid w:val="0033623C"/>
    <w:rsid w:val="003409D3"/>
    <w:rsid w:val="00341E07"/>
    <w:rsid w:val="003424CD"/>
    <w:rsid w:val="00342DCC"/>
    <w:rsid w:val="0034712F"/>
    <w:rsid w:val="003477FF"/>
    <w:rsid w:val="00347BC6"/>
    <w:rsid w:val="00357ACF"/>
    <w:rsid w:val="00360A1C"/>
    <w:rsid w:val="00365245"/>
    <w:rsid w:val="0037178F"/>
    <w:rsid w:val="003726D3"/>
    <w:rsid w:val="003809E1"/>
    <w:rsid w:val="003821C8"/>
    <w:rsid w:val="003901CF"/>
    <w:rsid w:val="00392586"/>
    <w:rsid w:val="0039472A"/>
    <w:rsid w:val="00395E5A"/>
    <w:rsid w:val="003A539F"/>
    <w:rsid w:val="003A769D"/>
    <w:rsid w:val="003B045E"/>
    <w:rsid w:val="003C0E60"/>
    <w:rsid w:val="003C49C8"/>
    <w:rsid w:val="003C4C5A"/>
    <w:rsid w:val="003D01B4"/>
    <w:rsid w:val="003D05DD"/>
    <w:rsid w:val="003D6731"/>
    <w:rsid w:val="003E52CA"/>
    <w:rsid w:val="003E6574"/>
    <w:rsid w:val="004041DF"/>
    <w:rsid w:val="00404A38"/>
    <w:rsid w:val="004053DB"/>
    <w:rsid w:val="00410F6C"/>
    <w:rsid w:val="0041539A"/>
    <w:rsid w:val="004172B3"/>
    <w:rsid w:val="00421111"/>
    <w:rsid w:val="00422E83"/>
    <w:rsid w:val="00425107"/>
    <w:rsid w:val="00425D96"/>
    <w:rsid w:val="004266D1"/>
    <w:rsid w:val="004362DD"/>
    <w:rsid w:val="00445745"/>
    <w:rsid w:val="00445CC1"/>
    <w:rsid w:val="00446834"/>
    <w:rsid w:val="004505D9"/>
    <w:rsid w:val="00453936"/>
    <w:rsid w:val="00454B98"/>
    <w:rsid w:val="00457FDD"/>
    <w:rsid w:val="004651A3"/>
    <w:rsid w:val="0047119B"/>
    <w:rsid w:val="0047444B"/>
    <w:rsid w:val="00475526"/>
    <w:rsid w:val="00476FDA"/>
    <w:rsid w:val="00476FEB"/>
    <w:rsid w:val="00486B5F"/>
    <w:rsid w:val="00490CCC"/>
    <w:rsid w:val="00493655"/>
    <w:rsid w:val="00495C87"/>
    <w:rsid w:val="0049711C"/>
    <w:rsid w:val="0049716B"/>
    <w:rsid w:val="00497447"/>
    <w:rsid w:val="004A01A4"/>
    <w:rsid w:val="004A1A09"/>
    <w:rsid w:val="004A340A"/>
    <w:rsid w:val="004A4486"/>
    <w:rsid w:val="004A522A"/>
    <w:rsid w:val="004B77C9"/>
    <w:rsid w:val="004C4A5A"/>
    <w:rsid w:val="004C5CB9"/>
    <w:rsid w:val="004D3694"/>
    <w:rsid w:val="004D36E1"/>
    <w:rsid w:val="004D76B5"/>
    <w:rsid w:val="004D7C3D"/>
    <w:rsid w:val="004E0BF9"/>
    <w:rsid w:val="004E182D"/>
    <w:rsid w:val="004E5EA5"/>
    <w:rsid w:val="004E6EBB"/>
    <w:rsid w:val="004F1B33"/>
    <w:rsid w:val="004F205D"/>
    <w:rsid w:val="004F2E76"/>
    <w:rsid w:val="004F3641"/>
    <w:rsid w:val="004F5220"/>
    <w:rsid w:val="00502371"/>
    <w:rsid w:val="0050313D"/>
    <w:rsid w:val="00503F00"/>
    <w:rsid w:val="00505579"/>
    <w:rsid w:val="0050572D"/>
    <w:rsid w:val="00514D30"/>
    <w:rsid w:val="00523005"/>
    <w:rsid w:val="00524704"/>
    <w:rsid w:val="00524B0B"/>
    <w:rsid w:val="00524F06"/>
    <w:rsid w:val="005307D5"/>
    <w:rsid w:val="00533033"/>
    <w:rsid w:val="005342F4"/>
    <w:rsid w:val="00535848"/>
    <w:rsid w:val="005363D0"/>
    <w:rsid w:val="005369D5"/>
    <w:rsid w:val="005431EF"/>
    <w:rsid w:val="005446AC"/>
    <w:rsid w:val="00547C2F"/>
    <w:rsid w:val="00555200"/>
    <w:rsid w:val="005558B4"/>
    <w:rsid w:val="005574AE"/>
    <w:rsid w:val="00560CFD"/>
    <w:rsid w:val="0056332E"/>
    <w:rsid w:val="00566F6A"/>
    <w:rsid w:val="005714E8"/>
    <w:rsid w:val="00573AAB"/>
    <w:rsid w:val="00573F56"/>
    <w:rsid w:val="00575186"/>
    <w:rsid w:val="00577D71"/>
    <w:rsid w:val="005814AB"/>
    <w:rsid w:val="005835E5"/>
    <w:rsid w:val="0058405E"/>
    <w:rsid w:val="00584911"/>
    <w:rsid w:val="00585737"/>
    <w:rsid w:val="00587F02"/>
    <w:rsid w:val="0059058E"/>
    <w:rsid w:val="0059468E"/>
    <w:rsid w:val="005A135B"/>
    <w:rsid w:val="005A41AE"/>
    <w:rsid w:val="005B217F"/>
    <w:rsid w:val="005B58F1"/>
    <w:rsid w:val="005B5C64"/>
    <w:rsid w:val="005C26B5"/>
    <w:rsid w:val="005C5382"/>
    <w:rsid w:val="005C6C8A"/>
    <w:rsid w:val="005D75E1"/>
    <w:rsid w:val="005E2A4D"/>
    <w:rsid w:val="005E2AC7"/>
    <w:rsid w:val="005F353B"/>
    <w:rsid w:val="005F4D5B"/>
    <w:rsid w:val="00600F94"/>
    <w:rsid w:val="00604324"/>
    <w:rsid w:val="00615519"/>
    <w:rsid w:val="00620023"/>
    <w:rsid w:val="0062345B"/>
    <w:rsid w:val="00631A55"/>
    <w:rsid w:val="006338E6"/>
    <w:rsid w:val="00636271"/>
    <w:rsid w:val="00641FCF"/>
    <w:rsid w:val="006449D8"/>
    <w:rsid w:val="0065509D"/>
    <w:rsid w:val="00657849"/>
    <w:rsid w:val="00657A36"/>
    <w:rsid w:val="00657DFA"/>
    <w:rsid w:val="0066241B"/>
    <w:rsid w:val="0066624A"/>
    <w:rsid w:val="00673A21"/>
    <w:rsid w:val="00674E5A"/>
    <w:rsid w:val="00680485"/>
    <w:rsid w:val="00680708"/>
    <w:rsid w:val="00680D67"/>
    <w:rsid w:val="00682D01"/>
    <w:rsid w:val="006867D9"/>
    <w:rsid w:val="0069418D"/>
    <w:rsid w:val="006957B4"/>
    <w:rsid w:val="006961A3"/>
    <w:rsid w:val="006979D5"/>
    <w:rsid w:val="006A67C9"/>
    <w:rsid w:val="006B1544"/>
    <w:rsid w:val="006B4137"/>
    <w:rsid w:val="006C2D75"/>
    <w:rsid w:val="006C329D"/>
    <w:rsid w:val="006C7BD0"/>
    <w:rsid w:val="006D2899"/>
    <w:rsid w:val="006D7BFE"/>
    <w:rsid w:val="006E07D0"/>
    <w:rsid w:val="006E22F0"/>
    <w:rsid w:val="006E3CF8"/>
    <w:rsid w:val="006F0C36"/>
    <w:rsid w:val="006F5B34"/>
    <w:rsid w:val="0070091B"/>
    <w:rsid w:val="00704A95"/>
    <w:rsid w:val="00706AA5"/>
    <w:rsid w:val="00716947"/>
    <w:rsid w:val="00723DCE"/>
    <w:rsid w:val="00723F59"/>
    <w:rsid w:val="00727528"/>
    <w:rsid w:val="00727A50"/>
    <w:rsid w:val="007370CE"/>
    <w:rsid w:val="00737D55"/>
    <w:rsid w:val="00745334"/>
    <w:rsid w:val="00751BB2"/>
    <w:rsid w:val="007530F5"/>
    <w:rsid w:val="00753A90"/>
    <w:rsid w:val="00753F3A"/>
    <w:rsid w:val="00754674"/>
    <w:rsid w:val="00756883"/>
    <w:rsid w:val="00763972"/>
    <w:rsid w:val="00763DD5"/>
    <w:rsid w:val="007656FB"/>
    <w:rsid w:val="00767556"/>
    <w:rsid w:val="00770A51"/>
    <w:rsid w:val="00770D37"/>
    <w:rsid w:val="0077436E"/>
    <w:rsid w:val="00774D80"/>
    <w:rsid w:val="00781389"/>
    <w:rsid w:val="00782AB8"/>
    <w:rsid w:val="00784868"/>
    <w:rsid w:val="007851FF"/>
    <w:rsid w:val="00790B34"/>
    <w:rsid w:val="007922A1"/>
    <w:rsid w:val="007A06B1"/>
    <w:rsid w:val="007A0DF2"/>
    <w:rsid w:val="007A2F8B"/>
    <w:rsid w:val="007A7C5D"/>
    <w:rsid w:val="007B13CB"/>
    <w:rsid w:val="007B4FE6"/>
    <w:rsid w:val="007C209C"/>
    <w:rsid w:val="007C4F0C"/>
    <w:rsid w:val="007D17C3"/>
    <w:rsid w:val="007D2F66"/>
    <w:rsid w:val="007D63DA"/>
    <w:rsid w:val="007E49C0"/>
    <w:rsid w:val="007E6282"/>
    <w:rsid w:val="007E7CCE"/>
    <w:rsid w:val="007F02DD"/>
    <w:rsid w:val="007F7BAE"/>
    <w:rsid w:val="00800503"/>
    <w:rsid w:val="00806AA1"/>
    <w:rsid w:val="00812322"/>
    <w:rsid w:val="00812F28"/>
    <w:rsid w:val="00816648"/>
    <w:rsid w:val="0081743D"/>
    <w:rsid w:val="008178BD"/>
    <w:rsid w:val="00820ADD"/>
    <w:rsid w:val="00822A6E"/>
    <w:rsid w:val="00822EDC"/>
    <w:rsid w:val="0082607B"/>
    <w:rsid w:val="00826935"/>
    <w:rsid w:val="008340B8"/>
    <w:rsid w:val="00834CF2"/>
    <w:rsid w:val="00840BD4"/>
    <w:rsid w:val="00846899"/>
    <w:rsid w:val="00851303"/>
    <w:rsid w:val="008632FA"/>
    <w:rsid w:val="00864E51"/>
    <w:rsid w:val="00870E47"/>
    <w:rsid w:val="00872E7D"/>
    <w:rsid w:val="0087416F"/>
    <w:rsid w:val="0087499D"/>
    <w:rsid w:val="008755DF"/>
    <w:rsid w:val="00876AE9"/>
    <w:rsid w:val="00881B23"/>
    <w:rsid w:val="0088571F"/>
    <w:rsid w:val="00890E7B"/>
    <w:rsid w:val="0089193D"/>
    <w:rsid w:val="00897AA7"/>
    <w:rsid w:val="008A73FF"/>
    <w:rsid w:val="008A7AF2"/>
    <w:rsid w:val="008B6234"/>
    <w:rsid w:val="008C1154"/>
    <w:rsid w:val="008C4B28"/>
    <w:rsid w:val="008C68D0"/>
    <w:rsid w:val="008D4547"/>
    <w:rsid w:val="008D592E"/>
    <w:rsid w:val="008E3837"/>
    <w:rsid w:val="008E7BEF"/>
    <w:rsid w:val="008F194F"/>
    <w:rsid w:val="008F21B6"/>
    <w:rsid w:val="008F7E2B"/>
    <w:rsid w:val="0090147D"/>
    <w:rsid w:val="00904B1B"/>
    <w:rsid w:val="0090505F"/>
    <w:rsid w:val="009148B7"/>
    <w:rsid w:val="009224BE"/>
    <w:rsid w:val="00925715"/>
    <w:rsid w:val="0093063D"/>
    <w:rsid w:val="0093236D"/>
    <w:rsid w:val="009324F6"/>
    <w:rsid w:val="009339C4"/>
    <w:rsid w:val="00943495"/>
    <w:rsid w:val="00952348"/>
    <w:rsid w:val="00952A5E"/>
    <w:rsid w:val="009539B5"/>
    <w:rsid w:val="00953F65"/>
    <w:rsid w:val="009565FB"/>
    <w:rsid w:val="00956C4D"/>
    <w:rsid w:val="00956D13"/>
    <w:rsid w:val="00961B6B"/>
    <w:rsid w:val="00963850"/>
    <w:rsid w:val="00965942"/>
    <w:rsid w:val="00975CA7"/>
    <w:rsid w:val="00975F73"/>
    <w:rsid w:val="009760FA"/>
    <w:rsid w:val="00983F2D"/>
    <w:rsid w:val="009869EE"/>
    <w:rsid w:val="00986ACB"/>
    <w:rsid w:val="009906F3"/>
    <w:rsid w:val="00992C34"/>
    <w:rsid w:val="00993EEF"/>
    <w:rsid w:val="00995650"/>
    <w:rsid w:val="009A2CFC"/>
    <w:rsid w:val="009A7E12"/>
    <w:rsid w:val="009B01F4"/>
    <w:rsid w:val="009B0F8E"/>
    <w:rsid w:val="009B332E"/>
    <w:rsid w:val="009B43A4"/>
    <w:rsid w:val="009C7842"/>
    <w:rsid w:val="009D6A38"/>
    <w:rsid w:val="009E18DA"/>
    <w:rsid w:val="009E1AB9"/>
    <w:rsid w:val="009E4624"/>
    <w:rsid w:val="009E62C9"/>
    <w:rsid w:val="009E7AEF"/>
    <w:rsid w:val="009F1276"/>
    <w:rsid w:val="009F4B31"/>
    <w:rsid w:val="00A03A17"/>
    <w:rsid w:val="00A1067B"/>
    <w:rsid w:val="00A116C0"/>
    <w:rsid w:val="00A13AD1"/>
    <w:rsid w:val="00A1550E"/>
    <w:rsid w:val="00A165CB"/>
    <w:rsid w:val="00A16624"/>
    <w:rsid w:val="00A16745"/>
    <w:rsid w:val="00A16877"/>
    <w:rsid w:val="00A16D9C"/>
    <w:rsid w:val="00A23BF8"/>
    <w:rsid w:val="00A36BEC"/>
    <w:rsid w:val="00A37730"/>
    <w:rsid w:val="00A407DE"/>
    <w:rsid w:val="00A44806"/>
    <w:rsid w:val="00A45007"/>
    <w:rsid w:val="00A501C8"/>
    <w:rsid w:val="00A51BF1"/>
    <w:rsid w:val="00A52D74"/>
    <w:rsid w:val="00A52DDC"/>
    <w:rsid w:val="00A53A11"/>
    <w:rsid w:val="00A5775E"/>
    <w:rsid w:val="00A57A62"/>
    <w:rsid w:val="00A57E2E"/>
    <w:rsid w:val="00A60407"/>
    <w:rsid w:val="00A6297C"/>
    <w:rsid w:val="00A64DC9"/>
    <w:rsid w:val="00A70AF2"/>
    <w:rsid w:val="00A7331A"/>
    <w:rsid w:val="00A73539"/>
    <w:rsid w:val="00A745D4"/>
    <w:rsid w:val="00A84944"/>
    <w:rsid w:val="00A86755"/>
    <w:rsid w:val="00A87F68"/>
    <w:rsid w:val="00A95910"/>
    <w:rsid w:val="00A96F7C"/>
    <w:rsid w:val="00A96FE0"/>
    <w:rsid w:val="00A9759E"/>
    <w:rsid w:val="00AA245A"/>
    <w:rsid w:val="00AA286E"/>
    <w:rsid w:val="00AA2EA1"/>
    <w:rsid w:val="00AA4643"/>
    <w:rsid w:val="00AA6527"/>
    <w:rsid w:val="00AB44C0"/>
    <w:rsid w:val="00AC2472"/>
    <w:rsid w:val="00AC2B17"/>
    <w:rsid w:val="00AC2BC9"/>
    <w:rsid w:val="00AC61CE"/>
    <w:rsid w:val="00AC79D9"/>
    <w:rsid w:val="00AD14CD"/>
    <w:rsid w:val="00AE5992"/>
    <w:rsid w:val="00AE66D4"/>
    <w:rsid w:val="00AF126C"/>
    <w:rsid w:val="00AF4ADD"/>
    <w:rsid w:val="00AF54D9"/>
    <w:rsid w:val="00AF58CD"/>
    <w:rsid w:val="00AF5925"/>
    <w:rsid w:val="00AF7E17"/>
    <w:rsid w:val="00B00BEE"/>
    <w:rsid w:val="00B03240"/>
    <w:rsid w:val="00B03D8E"/>
    <w:rsid w:val="00B05CDF"/>
    <w:rsid w:val="00B071CC"/>
    <w:rsid w:val="00B1520F"/>
    <w:rsid w:val="00B1543C"/>
    <w:rsid w:val="00B1749F"/>
    <w:rsid w:val="00B2075E"/>
    <w:rsid w:val="00B209D8"/>
    <w:rsid w:val="00B21789"/>
    <w:rsid w:val="00B270C5"/>
    <w:rsid w:val="00B328D6"/>
    <w:rsid w:val="00B33520"/>
    <w:rsid w:val="00B33570"/>
    <w:rsid w:val="00B338C8"/>
    <w:rsid w:val="00B33D90"/>
    <w:rsid w:val="00B4173F"/>
    <w:rsid w:val="00B42CF4"/>
    <w:rsid w:val="00B4447F"/>
    <w:rsid w:val="00B600E9"/>
    <w:rsid w:val="00B60C2D"/>
    <w:rsid w:val="00B60C3F"/>
    <w:rsid w:val="00B64CA6"/>
    <w:rsid w:val="00B6659C"/>
    <w:rsid w:val="00B66AA5"/>
    <w:rsid w:val="00B66E4B"/>
    <w:rsid w:val="00B67DF0"/>
    <w:rsid w:val="00B67FD6"/>
    <w:rsid w:val="00B7186D"/>
    <w:rsid w:val="00B71AE3"/>
    <w:rsid w:val="00B81EF4"/>
    <w:rsid w:val="00B87283"/>
    <w:rsid w:val="00B91569"/>
    <w:rsid w:val="00B92387"/>
    <w:rsid w:val="00BA152F"/>
    <w:rsid w:val="00BA3534"/>
    <w:rsid w:val="00BA7AF6"/>
    <w:rsid w:val="00BB0783"/>
    <w:rsid w:val="00BB165B"/>
    <w:rsid w:val="00BB180A"/>
    <w:rsid w:val="00BB59D6"/>
    <w:rsid w:val="00BC0E03"/>
    <w:rsid w:val="00BC14BE"/>
    <w:rsid w:val="00BC7521"/>
    <w:rsid w:val="00BD6F0B"/>
    <w:rsid w:val="00BE369E"/>
    <w:rsid w:val="00BF0C98"/>
    <w:rsid w:val="00BF34DD"/>
    <w:rsid w:val="00BF3DDA"/>
    <w:rsid w:val="00BF7954"/>
    <w:rsid w:val="00BF7F17"/>
    <w:rsid w:val="00C02477"/>
    <w:rsid w:val="00C038B0"/>
    <w:rsid w:val="00C04483"/>
    <w:rsid w:val="00C04958"/>
    <w:rsid w:val="00C054F0"/>
    <w:rsid w:val="00C10D9D"/>
    <w:rsid w:val="00C15BB9"/>
    <w:rsid w:val="00C219B0"/>
    <w:rsid w:val="00C21D39"/>
    <w:rsid w:val="00C2490C"/>
    <w:rsid w:val="00C24A39"/>
    <w:rsid w:val="00C26D49"/>
    <w:rsid w:val="00C270DF"/>
    <w:rsid w:val="00C27149"/>
    <w:rsid w:val="00C3046C"/>
    <w:rsid w:val="00C353CE"/>
    <w:rsid w:val="00C35C6B"/>
    <w:rsid w:val="00C37D5A"/>
    <w:rsid w:val="00C40198"/>
    <w:rsid w:val="00C432CB"/>
    <w:rsid w:val="00C437E6"/>
    <w:rsid w:val="00C45C80"/>
    <w:rsid w:val="00C465BF"/>
    <w:rsid w:val="00C46F88"/>
    <w:rsid w:val="00C512AB"/>
    <w:rsid w:val="00C51C6E"/>
    <w:rsid w:val="00C5435F"/>
    <w:rsid w:val="00C64991"/>
    <w:rsid w:val="00C64F25"/>
    <w:rsid w:val="00C718B1"/>
    <w:rsid w:val="00C75830"/>
    <w:rsid w:val="00C80AFD"/>
    <w:rsid w:val="00C91456"/>
    <w:rsid w:val="00C91F41"/>
    <w:rsid w:val="00C94694"/>
    <w:rsid w:val="00CA2598"/>
    <w:rsid w:val="00CA4EAC"/>
    <w:rsid w:val="00CA6699"/>
    <w:rsid w:val="00CB1784"/>
    <w:rsid w:val="00CB5D7A"/>
    <w:rsid w:val="00CC26FD"/>
    <w:rsid w:val="00CC56A3"/>
    <w:rsid w:val="00CD0210"/>
    <w:rsid w:val="00CD059F"/>
    <w:rsid w:val="00CD0FFE"/>
    <w:rsid w:val="00CD1DB1"/>
    <w:rsid w:val="00CD2B4C"/>
    <w:rsid w:val="00CD5AA4"/>
    <w:rsid w:val="00CE07BC"/>
    <w:rsid w:val="00CE0F71"/>
    <w:rsid w:val="00CE2456"/>
    <w:rsid w:val="00CE5B7A"/>
    <w:rsid w:val="00CF06CE"/>
    <w:rsid w:val="00CF2632"/>
    <w:rsid w:val="00CF4990"/>
    <w:rsid w:val="00CF57F5"/>
    <w:rsid w:val="00D00CB9"/>
    <w:rsid w:val="00D02D65"/>
    <w:rsid w:val="00D043A2"/>
    <w:rsid w:val="00D05659"/>
    <w:rsid w:val="00D05FFB"/>
    <w:rsid w:val="00D06422"/>
    <w:rsid w:val="00D10F4A"/>
    <w:rsid w:val="00D14A84"/>
    <w:rsid w:val="00D153EB"/>
    <w:rsid w:val="00D206C4"/>
    <w:rsid w:val="00D25884"/>
    <w:rsid w:val="00D26CF0"/>
    <w:rsid w:val="00D37824"/>
    <w:rsid w:val="00D50F1E"/>
    <w:rsid w:val="00D54C17"/>
    <w:rsid w:val="00D71B60"/>
    <w:rsid w:val="00D72759"/>
    <w:rsid w:val="00D738C7"/>
    <w:rsid w:val="00D74127"/>
    <w:rsid w:val="00D74746"/>
    <w:rsid w:val="00D747F4"/>
    <w:rsid w:val="00D821E3"/>
    <w:rsid w:val="00D87935"/>
    <w:rsid w:val="00D94C18"/>
    <w:rsid w:val="00D9600F"/>
    <w:rsid w:val="00D9783B"/>
    <w:rsid w:val="00DA397F"/>
    <w:rsid w:val="00DA5382"/>
    <w:rsid w:val="00DA5BA3"/>
    <w:rsid w:val="00DB3EAC"/>
    <w:rsid w:val="00DB7AFE"/>
    <w:rsid w:val="00DC0A4B"/>
    <w:rsid w:val="00DC5D0E"/>
    <w:rsid w:val="00DD273B"/>
    <w:rsid w:val="00DD2FF5"/>
    <w:rsid w:val="00DD46A7"/>
    <w:rsid w:val="00DD538F"/>
    <w:rsid w:val="00DE061F"/>
    <w:rsid w:val="00DE23FB"/>
    <w:rsid w:val="00DE4E6B"/>
    <w:rsid w:val="00DE5D14"/>
    <w:rsid w:val="00DE690F"/>
    <w:rsid w:val="00DF029B"/>
    <w:rsid w:val="00DF1083"/>
    <w:rsid w:val="00DF2D5E"/>
    <w:rsid w:val="00DF56F5"/>
    <w:rsid w:val="00DF7DF5"/>
    <w:rsid w:val="00DF7EC7"/>
    <w:rsid w:val="00E003A0"/>
    <w:rsid w:val="00E04E27"/>
    <w:rsid w:val="00E0568C"/>
    <w:rsid w:val="00E130BA"/>
    <w:rsid w:val="00E14A1E"/>
    <w:rsid w:val="00E2139D"/>
    <w:rsid w:val="00E215F0"/>
    <w:rsid w:val="00E219BF"/>
    <w:rsid w:val="00E22CF5"/>
    <w:rsid w:val="00E36F37"/>
    <w:rsid w:val="00E376D3"/>
    <w:rsid w:val="00E437F5"/>
    <w:rsid w:val="00E44D25"/>
    <w:rsid w:val="00E47383"/>
    <w:rsid w:val="00E47968"/>
    <w:rsid w:val="00E53177"/>
    <w:rsid w:val="00E66F7E"/>
    <w:rsid w:val="00E6768F"/>
    <w:rsid w:val="00E679AD"/>
    <w:rsid w:val="00E7405F"/>
    <w:rsid w:val="00E75C1A"/>
    <w:rsid w:val="00E76F31"/>
    <w:rsid w:val="00E77075"/>
    <w:rsid w:val="00E83402"/>
    <w:rsid w:val="00E93279"/>
    <w:rsid w:val="00EA1C68"/>
    <w:rsid w:val="00EA2907"/>
    <w:rsid w:val="00EA3640"/>
    <w:rsid w:val="00EA3B7F"/>
    <w:rsid w:val="00EA5B32"/>
    <w:rsid w:val="00EB3E8D"/>
    <w:rsid w:val="00EB635E"/>
    <w:rsid w:val="00EC0085"/>
    <w:rsid w:val="00EC06AA"/>
    <w:rsid w:val="00EC219F"/>
    <w:rsid w:val="00ED0A1E"/>
    <w:rsid w:val="00ED3F3C"/>
    <w:rsid w:val="00ED67B8"/>
    <w:rsid w:val="00EE2F7B"/>
    <w:rsid w:val="00EF15EB"/>
    <w:rsid w:val="00EF2141"/>
    <w:rsid w:val="00EF2F63"/>
    <w:rsid w:val="00EF3C9F"/>
    <w:rsid w:val="00EF4AB7"/>
    <w:rsid w:val="00EF5780"/>
    <w:rsid w:val="00EF71C4"/>
    <w:rsid w:val="00F11209"/>
    <w:rsid w:val="00F11BB8"/>
    <w:rsid w:val="00F12EE2"/>
    <w:rsid w:val="00F1344A"/>
    <w:rsid w:val="00F1450F"/>
    <w:rsid w:val="00F243EA"/>
    <w:rsid w:val="00F26C26"/>
    <w:rsid w:val="00F348A4"/>
    <w:rsid w:val="00F36623"/>
    <w:rsid w:val="00F37FEB"/>
    <w:rsid w:val="00F4001F"/>
    <w:rsid w:val="00F4170E"/>
    <w:rsid w:val="00F42B51"/>
    <w:rsid w:val="00F44715"/>
    <w:rsid w:val="00F44CDE"/>
    <w:rsid w:val="00F5319D"/>
    <w:rsid w:val="00F55294"/>
    <w:rsid w:val="00F6029E"/>
    <w:rsid w:val="00F71AFF"/>
    <w:rsid w:val="00F76211"/>
    <w:rsid w:val="00F77C1F"/>
    <w:rsid w:val="00F81D37"/>
    <w:rsid w:val="00F8253F"/>
    <w:rsid w:val="00F903E6"/>
    <w:rsid w:val="00FA2819"/>
    <w:rsid w:val="00FA3031"/>
    <w:rsid w:val="00FB4C6B"/>
    <w:rsid w:val="00FB536B"/>
    <w:rsid w:val="00FB5B53"/>
    <w:rsid w:val="00FC0384"/>
    <w:rsid w:val="00FC0502"/>
    <w:rsid w:val="00FD071C"/>
    <w:rsid w:val="00FD22F6"/>
    <w:rsid w:val="00FD4CF7"/>
    <w:rsid w:val="00FD61E5"/>
    <w:rsid w:val="00FE20DE"/>
    <w:rsid w:val="00FE7695"/>
    <w:rsid w:val="00FF0648"/>
    <w:rsid w:val="00FF0D8D"/>
    <w:rsid w:val="00FF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DE"/>
  </w:style>
  <w:style w:type="paragraph" w:styleId="1">
    <w:name w:val="heading 1"/>
    <w:basedOn w:val="a"/>
    <w:next w:val="2"/>
    <w:link w:val="10"/>
    <w:qFormat/>
    <w:rsid w:val="006B1544"/>
    <w:pPr>
      <w:keepNext/>
      <w:numPr>
        <w:numId w:val="8"/>
      </w:numPr>
      <w:spacing w:before="240" w:after="120" w:line="240" w:lineRule="auto"/>
      <w:ind w:firstLine="709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ru-RU"/>
    </w:rPr>
  </w:style>
  <w:style w:type="paragraph" w:styleId="2">
    <w:name w:val="heading 2"/>
    <w:basedOn w:val="a"/>
    <w:next w:val="3"/>
    <w:link w:val="20"/>
    <w:uiPriority w:val="99"/>
    <w:qFormat/>
    <w:rsid w:val="006B1544"/>
    <w:pPr>
      <w:widowControl w:val="0"/>
      <w:numPr>
        <w:ilvl w:val="1"/>
        <w:numId w:val="8"/>
      </w:numPr>
      <w:spacing w:before="120" w:after="60" w:line="240" w:lineRule="auto"/>
      <w:ind w:left="0" w:firstLine="709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styleId="3">
    <w:name w:val="heading 3"/>
    <w:basedOn w:val="a"/>
    <w:link w:val="30"/>
    <w:qFormat/>
    <w:rsid w:val="006B1544"/>
    <w:pPr>
      <w:numPr>
        <w:ilvl w:val="2"/>
        <w:numId w:val="8"/>
      </w:numPr>
      <w:spacing w:before="60"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link w:val="40"/>
    <w:qFormat/>
    <w:rsid w:val="006B1544"/>
    <w:pPr>
      <w:numPr>
        <w:ilvl w:val="3"/>
        <w:numId w:val="8"/>
      </w:numPr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B1544"/>
    <w:pPr>
      <w:keepNext/>
      <w:numPr>
        <w:ilvl w:val="4"/>
        <w:numId w:val="8"/>
      </w:numPr>
      <w:spacing w:before="120" w:after="80" w:line="240" w:lineRule="auto"/>
      <w:outlineLvl w:val="4"/>
    </w:pPr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B1544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B1544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B1544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B1544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7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B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B1544"/>
    <w:rPr>
      <w:rFonts w:ascii="Arial" w:eastAsia="Times New Roman" w:hAnsi="Arial" w:cs="Times New Roman"/>
      <w:b/>
      <w:caps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1544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B15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B1544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B1544"/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B154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B154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B154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B1544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B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1544"/>
  </w:style>
  <w:style w:type="paragraph" w:styleId="a9">
    <w:name w:val="footer"/>
    <w:basedOn w:val="a"/>
    <w:link w:val="aa"/>
    <w:uiPriority w:val="99"/>
    <w:unhideWhenUsed/>
    <w:rsid w:val="006B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1544"/>
  </w:style>
  <w:style w:type="table" w:styleId="ab">
    <w:name w:val="Table Grid"/>
    <w:basedOn w:val="a1"/>
    <w:uiPriority w:val="59"/>
    <w:rsid w:val="006B1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6B1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56332E"/>
    <w:pPr>
      <w:spacing w:after="0" w:line="240" w:lineRule="auto"/>
      <w:ind w:firstLine="7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563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60C3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F58CD"/>
    <w:rPr>
      <w:color w:val="808080"/>
    </w:rPr>
  </w:style>
  <w:style w:type="paragraph" w:customStyle="1" w:styleId="text">
    <w:name w:val="text"/>
    <w:basedOn w:val="a"/>
    <w:uiPriority w:val="99"/>
    <w:rsid w:val="00555200"/>
    <w:pPr>
      <w:widowControl w:val="0"/>
      <w:suppressAutoHyphens/>
      <w:spacing w:before="280" w:after="28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d">
    <w:name w:val="Body Text"/>
    <w:basedOn w:val="a"/>
    <w:link w:val="ae"/>
    <w:uiPriority w:val="99"/>
    <w:unhideWhenUsed/>
    <w:rsid w:val="002B227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2B2278"/>
  </w:style>
  <w:style w:type="paragraph" w:customStyle="1" w:styleId="ConsPlusNormal">
    <w:name w:val="ConsPlusNormal"/>
    <w:rsid w:val="007F0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ccordionitem-caption-align">
    <w:name w:val="accordion__item-caption-align"/>
    <w:basedOn w:val="a0"/>
    <w:rsid w:val="00505579"/>
  </w:style>
  <w:style w:type="character" w:styleId="af">
    <w:name w:val="Hyperlink"/>
    <w:basedOn w:val="a0"/>
    <w:uiPriority w:val="99"/>
    <w:unhideWhenUsed/>
    <w:rsid w:val="00840BD4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F4001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4001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400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DEDED"/>
                <w:right w:val="none" w:sz="0" w:space="0" w:color="auto"/>
              </w:divBdr>
            </w:div>
          </w:divsChild>
        </w:div>
        <w:div w:id="10440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DEDED"/>
                <w:right w:val="none" w:sz="0" w:space="0" w:color="auto"/>
              </w:divBdr>
            </w:div>
          </w:divsChild>
        </w:div>
        <w:div w:id="6577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DEDED"/>
                <w:right w:val="none" w:sz="0" w:space="0" w:color="auto"/>
              </w:divBdr>
            </w:div>
          </w:divsChild>
        </w:div>
        <w:div w:id="18573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DEDED"/>
                <w:right w:val="none" w:sz="0" w:space="0" w:color="auto"/>
              </w:divBdr>
            </w:div>
          </w:divsChild>
        </w:div>
        <w:div w:id="892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DEDED"/>
                <w:right w:val="none" w:sz="0" w:space="0" w:color="auto"/>
              </w:divBdr>
            </w:div>
          </w:divsChild>
        </w:div>
        <w:div w:id="105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DEDED"/>
                <w:right w:val="none" w:sz="0" w:space="0" w:color="auto"/>
              </w:divBdr>
            </w:div>
          </w:divsChild>
        </w:div>
        <w:div w:id="5020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DEDED"/>
                <w:right w:val="none" w:sz="0" w:space="0" w:color="auto"/>
              </w:divBdr>
            </w:div>
          </w:divsChild>
        </w:div>
        <w:div w:id="962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DEDED"/>
                <w:right w:val="none" w:sz="0" w:space="0" w:color="auto"/>
              </w:divBdr>
            </w:div>
          </w:divsChild>
        </w:div>
        <w:div w:id="4466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DEDED"/>
                <w:right w:val="none" w:sz="0" w:space="0" w:color="auto"/>
              </w:divBdr>
            </w:div>
          </w:divsChild>
        </w:div>
      </w:divsChild>
    </w:div>
    <w:div w:id="46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1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6970D-E6F9-456C-BE62-197059AD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2023-05-25T07:51:00Z</cp:lastPrinted>
  <dcterms:created xsi:type="dcterms:W3CDTF">2025-01-28T07:44:00Z</dcterms:created>
  <dcterms:modified xsi:type="dcterms:W3CDTF">2025-01-28T10:05:00Z</dcterms:modified>
</cp:coreProperties>
</file>